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B867" w14:textId="15B28F6E" w:rsidR="7445F413" w:rsidRPr="00BB20E8" w:rsidRDefault="7445F413" w:rsidP="5C32A537">
      <w:pPr>
        <w:spacing w:line="259" w:lineRule="auto"/>
        <w:jc w:val="right"/>
        <w:rPr>
          <w:rFonts w:ascii="Book Antiqua" w:eastAsia="Book Antiqua" w:hAnsi="Book Antiqua" w:cs="Book Antiqua"/>
          <w:b/>
          <w:bCs/>
          <w:color w:val="000000" w:themeColor="text1"/>
          <w:lang w:val="es-MX"/>
        </w:rPr>
      </w:pPr>
      <w:r w:rsidRPr="00BB20E8">
        <w:rPr>
          <w:rFonts w:ascii="Book Antiqua" w:eastAsia="Book Antiqua" w:hAnsi="Book Antiqua" w:cs="Book Antiqua"/>
          <w:b/>
          <w:bCs/>
          <w:color w:val="000000" w:themeColor="text1"/>
          <w:lang w:val="es-MX"/>
        </w:rPr>
        <w:t>Estambul, 27 de agosto de 2024</w:t>
      </w:r>
    </w:p>
    <w:p w14:paraId="43DE6DA9" w14:textId="0CEAC2F7" w:rsidR="7445F413" w:rsidRDefault="7445F413" w:rsidP="07F046D6">
      <w:pPr>
        <w:spacing w:line="259" w:lineRule="auto"/>
        <w:ind w:firstLine="708"/>
        <w:jc w:val="both"/>
      </w:pPr>
      <w:r w:rsidRPr="00BB20E8">
        <w:rPr>
          <w:rFonts w:ascii="Book Antiqua" w:eastAsia="Book Antiqua" w:hAnsi="Book Antiqua" w:cs="Book Antiqua"/>
          <w:color w:val="000000" w:themeColor="text1"/>
          <w:lang w:val="es-MX"/>
        </w:rPr>
        <w:t xml:space="preserve"> </w:t>
      </w:r>
    </w:p>
    <w:p w14:paraId="48D90908" w14:textId="735D5B03" w:rsidR="7445F413" w:rsidRDefault="7445F413" w:rsidP="5C32A537">
      <w:pPr>
        <w:spacing w:line="259" w:lineRule="auto"/>
        <w:jc w:val="center"/>
        <w:rPr>
          <w:rFonts w:ascii="Book Antiqua" w:eastAsia="Book Antiqua" w:hAnsi="Book Antiqua" w:cs="Book Antiqua"/>
          <w:b/>
          <w:bCs/>
          <w:color w:val="000000" w:themeColor="text1"/>
          <w:sz w:val="28"/>
          <w:szCs w:val="28"/>
        </w:rPr>
      </w:pPr>
      <w:proofErr w:type="spellStart"/>
      <w:r w:rsidRPr="5C32A537">
        <w:rPr>
          <w:rFonts w:ascii="Book Antiqua" w:eastAsia="Book Antiqua" w:hAnsi="Book Antiqua" w:cs="Book Antiqua"/>
          <w:b/>
          <w:bCs/>
          <w:color w:val="000000" w:themeColor="text1"/>
          <w:sz w:val="28"/>
          <w:szCs w:val="28"/>
        </w:rPr>
        <w:t>Turkish</w:t>
      </w:r>
      <w:proofErr w:type="spellEnd"/>
      <w:r w:rsidRPr="5C32A537">
        <w:rPr>
          <w:rFonts w:ascii="Book Antiqua" w:eastAsia="Book Antiqua" w:hAnsi="Book Antiqua" w:cs="Book Antiqua"/>
          <w:b/>
          <w:bCs/>
          <w:color w:val="000000" w:themeColor="text1"/>
          <w:sz w:val="28"/>
          <w:szCs w:val="28"/>
        </w:rPr>
        <w:t xml:space="preserve"> Airlines </w:t>
      </w:r>
      <w:r w:rsidR="5ABB13D3" w:rsidRPr="5C32A537">
        <w:rPr>
          <w:rFonts w:ascii="Book Antiqua" w:eastAsia="Book Antiqua" w:hAnsi="Book Antiqua" w:cs="Book Antiqua"/>
          <w:b/>
          <w:bCs/>
          <w:color w:val="000000" w:themeColor="text1"/>
          <w:sz w:val="28"/>
          <w:szCs w:val="28"/>
        </w:rPr>
        <w:t>c</w:t>
      </w:r>
      <w:r w:rsidRPr="5C32A537">
        <w:rPr>
          <w:rFonts w:ascii="Book Antiqua" w:eastAsia="Book Antiqua" w:hAnsi="Book Antiqua" w:cs="Book Antiqua"/>
          <w:b/>
          <w:bCs/>
          <w:color w:val="000000" w:themeColor="text1"/>
          <w:sz w:val="28"/>
          <w:szCs w:val="28"/>
        </w:rPr>
        <w:t xml:space="preserve">ompleta </w:t>
      </w:r>
      <w:r w:rsidR="505DE534" w:rsidRPr="5C32A537">
        <w:rPr>
          <w:rFonts w:ascii="Book Antiqua" w:eastAsia="Book Antiqua" w:hAnsi="Book Antiqua" w:cs="Book Antiqua"/>
          <w:b/>
          <w:bCs/>
          <w:color w:val="000000" w:themeColor="text1"/>
          <w:sz w:val="28"/>
          <w:szCs w:val="28"/>
        </w:rPr>
        <w:t>el financiamiento</w:t>
      </w:r>
      <w:r w:rsidRPr="5C32A537">
        <w:rPr>
          <w:rFonts w:ascii="Book Antiqua" w:eastAsia="Book Antiqua" w:hAnsi="Book Antiqua" w:cs="Book Antiqua"/>
          <w:b/>
          <w:bCs/>
          <w:color w:val="000000" w:themeColor="text1"/>
          <w:sz w:val="28"/>
          <w:szCs w:val="28"/>
        </w:rPr>
        <w:t xml:space="preserve"> de </w:t>
      </w:r>
      <w:r w:rsidR="7D2B528E" w:rsidRPr="5C32A537">
        <w:rPr>
          <w:rFonts w:ascii="Book Antiqua" w:eastAsia="Book Antiqua" w:hAnsi="Book Antiqua" w:cs="Book Antiqua"/>
          <w:b/>
          <w:bCs/>
          <w:color w:val="000000" w:themeColor="text1"/>
          <w:sz w:val="28"/>
          <w:szCs w:val="28"/>
        </w:rPr>
        <w:t>d</w:t>
      </w:r>
      <w:r w:rsidRPr="5C32A537">
        <w:rPr>
          <w:rFonts w:ascii="Book Antiqua" w:eastAsia="Book Antiqua" w:hAnsi="Book Antiqua" w:cs="Book Antiqua"/>
          <w:b/>
          <w:bCs/>
          <w:color w:val="000000" w:themeColor="text1"/>
          <w:sz w:val="28"/>
          <w:szCs w:val="28"/>
        </w:rPr>
        <w:t>os Aeronaves Airbus A350 con KfW IPEX-Bank</w:t>
      </w:r>
    </w:p>
    <w:p w14:paraId="18793E79" w14:textId="7E543D93" w:rsidR="7445F413" w:rsidRDefault="7445F413" w:rsidP="07F046D6">
      <w:pPr>
        <w:spacing w:line="259" w:lineRule="auto"/>
        <w:ind w:firstLine="708"/>
        <w:jc w:val="both"/>
      </w:pPr>
      <w:r w:rsidRPr="00BB20E8">
        <w:rPr>
          <w:rFonts w:ascii="Book Antiqua" w:eastAsia="Book Antiqua" w:hAnsi="Book Antiqua" w:cs="Book Antiqua"/>
          <w:color w:val="000000" w:themeColor="text1"/>
          <w:lang w:val="es-MX"/>
        </w:rPr>
        <w:t xml:space="preserve"> </w:t>
      </w:r>
    </w:p>
    <w:p w14:paraId="60ED52E1" w14:textId="1D68080B" w:rsidR="7445F413" w:rsidRDefault="7445F413" w:rsidP="5C32A537">
      <w:pPr>
        <w:spacing w:line="259" w:lineRule="auto"/>
        <w:jc w:val="both"/>
        <w:rPr>
          <w:rFonts w:ascii="Book Antiqua" w:eastAsia="Book Antiqua" w:hAnsi="Book Antiqua" w:cs="Book Antiqua"/>
          <w:color w:val="000000" w:themeColor="text1"/>
        </w:rPr>
      </w:pPr>
      <w:proofErr w:type="spellStart"/>
      <w:r w:rsidRPr="5C32A537">
        <w:rPr>
          <w:rFonts w:ascii="Book Antiqua" w:eastAsia="Book Antiqua" w:hAnsi="Book Antiqua" w:cs="Book Antiqua"/>
          <w:color w:val="000000" w:themeColor="text1"/>
        </w:rPr>
        <w:t>Turkish</w:t>
      </w:r>
      <w:proofErr w:type="spellEnd"/>
      <w:r w:rsidRPr="5C32A537">
        <w:rPr>
          <w:rFonts w:ascii="Book Antiqua" w:eastAsia="Book Antiqua" w:hAnsi="Book Antiqua" w:cs="Book Antiqua"/>
          <w:color w:val="000000" w:themeColor="text1"/>
        </w:rPr>
        <w:t xml:space="preserve"> Airlines, que vuela a más destinos internacionales que cualquier otra aerolínea, continúa expandiendo su flota con nuevas adquisiciones de aeronaves. Reafirmando</w:t>
      </w:r>
      <w:r w:rsidR="5E88A628" w:rsidRPr="5C32A537">
        <w:rPr>
          <w:rFonts w:ascii="Book Antiqua" w:eastAsia="Book Antiqua" w:hAnsi="Book Antiqua" w:cs="Book Antiqua"/>
          <w:color w:val="000000" w:themeColor="text1"/>
        </w:rPr>
        <w:t xml:space="preserve"> </w:t>
      </w:r>
      <w:r w:rsidRPr="5C32A537">
        <w:rPr>
          <w:rFonts w:ascii="Book Antiqua" w:eastAsia="Book Antiqua" w:hAnsi="Book Antiqua" w:cs="Book Antiqua"/>
          <w:color w:val="000000" w:themeColor="text1"/>
        </w:rPr>
        <w:t>su posición de liderazgo, la aerolínea</w:t>
      </w:r>
      <w:r w:rsidR="6E5631A2" w:rsidRPr="5C32A537">
        <w:rPr>
          <w:rFonts w:ascii="Book Antiqua" w:eastAsia="Book Antiqua" w:hAnsi="Book Antiqua" w:cs="Book Antiqua"/>
          <w:color w:val="000000" w:themeColor="text1"/>
        </w:rPr>
        <w:t xml:space="preserve"> </w:t>
      </w:r>
      <w:r w:rsidRPr="5C32A537">
        <w:rPr>
          <w:rFonts w:ascii="Book Antiqua" w:eastAsia="Book Antiqua" w:hAnsi="Book Antiqua" w:cs="Book Antiqua"/>
          <w:color w:val="000000" w:themeColor="text1"/>
        </w:rPr>
        <w:t xml:space="preserve">bandera </w:t>
      </w:r>
      <w:r w:rsidR="3B329CAD" w:rsidRPr="5C32A537">
        <w:rPr>
          <w:rFonts w:ascii="Book Antiqua" w:eastAsia="Book Antiqua" w:hAnsi="Book Antiqua" w:cs="Book Antiqua"/>
          <w:color w:val="000000" w:themeColor="text1"/>
        </w:rPr>
        <w:t>de Turquía</w:t>
      </w:r>
      <w:r w:rsidRPr="5C32A537">
        <w:rPr>
          <w:rFonts w:ascii="Book Antiqua" w:eastAsia="Book Antiqua" w:hAnsi="Book Antiqua" w:cs="Book Antiqua"/>
          <w:color w:val="000000" w:themeColor="text1"/>
        </w:rPr>
        <w:t xml:space="preserve"> ha completado otra transacción de financiamiento única.</w:t>
      </w:r>
    </w:p>
    <w:p w14:paraId="08A25373" w14:textId="3E8AF6CE" w:rsidR="7445F413" w:rsidRDefault="7445F413" w:rsidP="5C32A537">
      <w:pPr>
        <w:spacing w:line="259" w:lineRule="auto"/>
        <w:jc w:val="both"/>
        <w:rPr>
          <w:rFonts w:ascii="Book Antiqua" w:eastAsia="Book Antiqua" w:hAnsi="Book Antiqua" w:cs="Book Antiqua"/>
          <w:color w:val="000000" w:themeColor="text1"/>
        </w:rPr>
      </w:pPr>
      <w:r w:rsidRPr="5C32A537">
        <w:rPr>
          <w:rFonts w:ascii="Book Antiqua" w:eastAsia="Book Antiqua" w:hAnsi="Book Antiqua" w:cs="Book Antiqua"/>
          <w:color w:val="000000" w:themeColor="text1"/>
        </w:rPr>
        <w:t xml:space="preserve">Dos aeronaves Airbus A350 de nueva generación que se unieron a la flota de la aerolínea en agosto de 2024 fueron financiadas en francos suizos por KfW IPEX-Bank bajo la garantía de Agencias de Crédito a la Exportación Europeas. Esta transacción única demuestra la capacidad de </w:t>
      </w:r>
      <w:proofErr w:type="spellStart"/>
      <w:r w:rsidRPr="5C32A537">
        <w:rPr>
          <w:rFonts w:ascii="Book Antiqua" w:eastAsia="Book Antiqua" w:hAnsi="Book Antiqua" w:cs="Book Antiqua"/>
          <w:color w:val="000000" w:themeColor="text1"/>
        </w:rPr>
        <w:t>Turkish</w:t>
      </w:r>
      <w:proofErr w:type="spellEnd"/>
      <w:r w:rsidRPr="5C32A537">
        <w:rPr>
          <w:rFonts w:ascii="Book Antiqua" w:eastAsia="Book Antiqua" w:hAnsi="Book Antiqua" w:cs="Book Antiqua"/>
          <w:color w:val="000000" w:themeColor="text1"/>
        </w:rPr>
        <w:t xml:space="preserve"> Airlines para diversificar y ampliar su base de financiadores geográficamente, así como su enfoque de gestión financiera sólida para aprovechar la eficiencia de costos mientras minimiza los riesgos de cambio de divisas.</w:t>
      </w:r>
    </w:p>
    <w:p w14:paraId="266990F5" w14:textId="16E1526B" w:rsidR="7445F413" w:rsidRDefault="7445F413" w:rsidP="5C32A537">
      <w:pPr>
        <w:spacing w:line="259" w:lineRule="auto"/>
        <w:jc w:val="both"/>
        <w:rPr>
          <w:rFonts w:ascii="Book Antiqua" w:eastAsia="Book Antiqua" w:hAnsi="Book Antiqua" w:cs="Book Antiqua"/>
          <w:color w:val="000000" w:themeColor="text1"/>
        </w:rPr>
      </w:pPr>
      <w:r w:rsidRPr="5C32A537">
        <w:rPr>
          <w:rFonts w:ascii="Book Antiqua" w:eastAsia="Book Antiqua" w:hAnsi="Book Antiqua" w:cs="Book Antiqua"/>
          <w:color w:val="000000" w:themeColor="text1"/>
        </w:rPr>
        <w:t xml:space="preserve">Comentando sobre el cierre de esta transacción, el </w:t>
      </w:r>
      <w:proofErr w:type="gramStart"/>
      <w:r w:rsidRPr="5C32A537">
        <w:rPr>
          <w:rFonts w:ascii="Book Antiqua" w:eastAsia="Book Antiqua" w:hAnsi="Book Antiqua" w:cs="Book Antiqua"/>
          <w:b/>
          <w:bCs/>
          <w:color w:val="000000" w:themeColor="text1"/>
        </w:rPr>
        <w:t>Director</w:t>
      </w:r>
      <w:proofErr w:type="gramEnd"/>
      <w:r w:rsidRPr="5C32A537">
        <w:rPr>
          <w:rFonts w:ascii="Book Antiqua" w:eastAsia="Book Antiqua" w:hAnsi="Book Antiqua" w:cs="Book Antiqua"/>
          <w:b/>
          <w:bCs/>
          <w:color w:val="000000" w:themeColor="text1"/>
        </w:rPr>
        <w:t xml:space="preserve"> Financiero de </w:t>
      </w:r>
      <w:proofErr w:type="spellStart"/>
      <w:r w:rsidRPr="5C32A537">
        <w:rPr>
          <w:rFonts w:ascii="Book Antiqua" w:eastAsia="Book Antiqua" w:hAnsi="Book Antiqua" w:cs="Book Antiqua"/>
          <w:b/>
          <w:bCs/>
          <w:color w:val="000000" w:themeColor="text1"/>
        </w:rPr>
        <w:t>Turkish</w:t>
      </w:r>
      <w:proofErr w:type="spellEnd"/>
      <w:r w:rsidRPr="5C32A537">
        <w:rPr>
          <w:rFonts w:ascii="Book Antiqua" w:eastAsia="Book Antiqua" w:hAnsi="Book Antiqua" w:cs="Book Antiqua"/>
          <w:b/>
          <w:bCs/>
          <w:color w:val="000000" w:themeColor="text1"/>
        </w:rPr>
        <w:t xml:space="preserve"> Airlines y Miembro del Consejo y del Comité Ejecutivo, el Prof. Asociado Murat </w:t>
      </w:r>
      <w:proofErr w:type="spellStart"/>
      <w:r w:rsidRPr="5C32A537">
        <w:rPr>
          <w:rFonts w:ascii="Book Antiqua" w:eastAsia="Book Antiqua" w:hAnsi="Book Antiqua" w:cs="Book Antiqua"/>
          <w:b/>
          <w:bCs/>
          <w:color w:val="000000" w:themeColor="text1"/>
        </w:rPr>
        <w:t>Şeker</w:t>
      </w:r>
      <w:proofErr w:type="spellEnd"/>
      <w:r w:rsidRPr="5C32A537">
        <w:rPr>
          <w:rFonts w:ascii="Book Antiqua" w:eastAsia="Book Antiqua" w:hAnsi="Book Antiqua" w:cs="Book Antiqua"/>
          <w:color w:val="000000" w:themeColor="text1"/>
        </w:rPr>
        <w:t xml:space="preserve">, declaró: </w:t>
      </w:r>
      <w:r w:rsidRPr="5C32A537">
        <w:rPr>
          <w:rFonts w:ascii="Book Antiqua" w:eastAsia="Book Antiqua" w:hAnsi="Book Antiqua" w:cs="Book Antiqua"/>
          <w:i/>
          <w:iCs/>
          <w:color w:val="000000" w:themeColor="text1"/>
        </w:rPr>
        <w:t xml:space="preserve">“Este acuerdo histórico entre </w:t>
      </w:r>
      <w:proofErr w:type="spellStart"/>
      <w:r w:rsidRPr="5C32A537">
        <w:rPr>
          <w:rFonts w:ascii="Book Antiqua" w:eastAsia="Book Antiqua" w:hAnsi="Book Antiqua" w:cs="Book Antiqua"/>
          <w:i/>
          <w:iCs/>
          <w:color w:val="000000" w:themeColor="text1"/>
        </w:rPr>
        <w:t>Turkish</w:t>
      </w:r>
      <w:proofErr w:type="spellEnd"/>
      <w:r w:rsidRPr="5C32A537">
        <w:rPr>
          <w:rFonts w:ascii="Book Antiqua" w:eastAsia="Book Antiqua" w:hAnsi="Book Antiqua" w:cs="Book Antiqua"/>
          <w:i/>
          <w:iCs/>
          <w:color w:val="000000" w:themeColor="text1"/>
        </w:rPr>
        <w:t xml:space="preserve"> Airlines y KfW IPEX-Bank reafirma nuestro compromiso con los objetivos de sostenibilidad a largo plazo mediante la modernización de nuestra flota con aeronaves de nueva generación. Nos complace fortalecer nuestra cooperación con KfW IPEX-Bank a través de esta transacción en francos suizos, que se alinea con nuestras estrategias de diversificación en la financiación de aeronaves. Esperamos continuar nuestra exitosa asociación con KfW IPEX-Bank”.</w:t>
      </w:r>
    </w:p>
    <w:p w14:paraId="153B9659" w14:textId="5212A820" w:rsidR="7445F413" w:rsidRDefault="7445F413" w:rsidP="5C32A537">
      <w:pPr>
        <w:spacing w:line="259" w:lineRule="auto"/>
        <w:jc w:val="both"/>
        <w:rPr>
          <w:rFonts w:ascii="Book Antiqua" w:eastAsia="Book Antiqua" w:hAnsi="Book Antiqua" w:cs="Book Antiqua"/>
          <w:i/>
          <w:iCs/>
          <w:color w:val="000000" w:themeColor="text1"/>
        </w:rPr>
      </w:pPr>
      <w:proofErr w:type="spellStart"/>
      <w:r w:rsidRPr="5C32A537">
        <w:rPr>
          <w:rFonts w:ascii="Book Antiqua" w:eastAsia="Book Antiqua" w:hAnsi="Book Antiqua" w:cs="Book Antiqua"/>
          <w:color w:val="000000" w:themeColor="text1"/>
        </w:rPr>
        <w:t>Sebastian</w:t>
      </w:r>
      <w:proofErr w:type="spellEnd"/>
      <w:r w:rsidRPr="5C32A537">
        <w:rPr>
          <w:rFonts w:ascii="Book Antiqua" w:eastAsia="Book Antiqua" w:hAnsi="Book Antiqua" w:cs="Book Antiqua"/>
          <w:color w:val="000000" w:themeColor="text1"/>
        </w:rPr>
        <w:t xml:space="preserve"> Blum, </w:t>
      </w:r>
      <w:proofErr w:type="gramStart"/>
      <w:r w:rsidRPr="5C32A537">
        <w:rPr>
          <w:rFonts w:ascii="Book Antiqua" w:eastAsia="Book Antiqua" w:hAnsi="Book Antiqua" w:cs="Book Antiqua"/>
          <w:color w:val="000000" w:themeColor="text1"/>
        </w:rPr>
        <w:t>Jefe</w:t>
      </w:r>
      <w:proofErr w:type="gramEnd"/>
      <w:r w:rsidRPr="5C32A537">
        <w:rPr>
          <w:rFonts w:ascii="Book Antiqua" w:eastAsia="Book Antiqua" w:hAnsi="Book Antiqua" w:cs="Book Antiqua"/>
          <w:color w:val="000000" w:themeColor="text1"/>
        </w:rPr>
        <w:t xml:space="preserve"> Global de Movilidad en KfW IPEX-Bank, expresó: </w:t>
      </w:r>
      <w:r w:rsidRPr="5C32A537">
        <w:rPr>
          <w:rFonts w:ascii="Book Antiqua" w:eastAsia="Book Antiqua" w:hAnsi="Book Antiqua" w:cs="Book Antiqua"/>
          <w:i/>
          <w:iCs/>
          <w:color w:val="000000" w:themeColor="text1"/>
        </w:rPr>
        <w:t xml:space="preserve">“Estamos felices de continuar y fortalecer la relación de larga data con nuestro cliente </w:t>
      </w:r>
      <w:proofErr w:type="spellStart"/>
      <w:r w:rsidRPr="5C32A537">
        <w:rPr>
          <w:rFonts w:ascii="Book Antiqua" w:eastAsia="Book Antiqua" w:hAnsi="Book Antiqua" w:cs="Book Antiqua"/>
          <w:i/>
          <w:iCs/>
          <w:color w:val="000000" w:themeColor="text1"/>
        </w:rPr>
        <w:t>Turkish</w:t>
      </w:r>
      <w:proofErr w:type="spellEnd"/>
      <w:r w:rsidRPr="5C32A537">
        <w:rPr>
          <w:rFonts w:ascii="Book Antiqua" w:eastAsia="Book Antiqua" w:hAnsi="Book Antiqua" w:cs="Book Antiqua"/>
          <w:i/>
          <w:iCs/>
          <w:color w:val="000000" w:themeColor="text1"/>
        </w:rPr>
        <w:t xml:space="preserve"> Airlines. Apoyar la modernización de la flota encaja </w:t>
      </w:r>
      <w:r w:rsidR="5EBBC126" w:rsidRPr="5C32A537">
        <w:rPr>
          <w:rFonts w:ascii="Book Antiqua" w:eastAsia="Book Antiqua" w:hAnsi="Book Antiqua" w:cs="Book Antiqua"/>
          <w:i/>
          <w:iCs/>
          <w:color w:val="000000" w:themeColor="text1"/>
        </w:rPr>
        <w:t>con la</w:t>
      </w:r>
      <w:r w:rsidRPr="5C32A537">
        <w:rPr>
          <w:rFonts w:ascii="Book Antiqua" w:eastAsia="Book Antiqua" w:hAnsi="Book Antiqua" w:cs="Book Antiqua"/>
          <w:i/>
          <w:iCs/>
          <w:color w:val="000000" w:themeColor="text1"/>
        </w:rPr>
        <w:t xml:space="preserve"> ambición de contribuir a la transformación de la movilidad en Europa y en todo el mundo”.</w:t>
      </w:r>
      <w:r w:rsidRPr="00BB20E8">
        <w:rPr>
          <w:rFonts w:ascii="Book Antiqua" w:eastAsia="Book Antiqua" w:hAnsi="Book Antiqua" w:cs="Book Antiqua"/>
          <w:i/>
          <w:iCs/>
          <w:color w:val="000000" w:themeColor="text1"/>
          <w:lang w:val="es-MX"/>
        </w:rPr>
        <w:t xml:space="preserve"> </w:t>
      </w:r>
    </w:p>
    <w:p w14:paraId="3DEABF16" w14:textId="4B4BE3E8" w:rsidR="7445F413" w:rsidRDefault="7445F413" w:rsidP="5C32A537">
      <w:pPr>
        <w:spacing w:line="259" w:lineRule="auto"/>
        <w:jc w:val="both"/>
        <w:rPr>
          <w:rFonts w:ascii="Book Antiqua" w:eastAsia="Book Antiqua" w:hAnsi="Book Antiqua" w:cs="Book Antiqua"/>
          <w:color w:val="000000" w:themeColor="text1"/>
        </w:rPr>
      </w:pPr>
      <w:r w:rsidRPr="5C32A537">
        <w:rPr>
          <w:rFonts w:ascii="Book Antiqua" w:eastAsia="Book Antiqua" w:hAnsi="Book Antiqua" w:cs="Book Antiqua"/>
          <w:color w:val="000000" w:themeColor="text1"/>
        </w:rPr>
        <w:t xml:space="preserve">Equipadas con los motores más eficientes en consumo de combustible, las modernas aeronaves Airbus A350 de fuselaje ancho forman una parte importante de la flota principal de largo recorrido de </w:t>
      </w:r>
      <w:proofErr w:type="spellStart"/>
      <w:r w:rsidRPr="5C32A537">
        <w:rPr>
          <w:rFonts w:ascii="Book Antiqua" w:eastAsia="Book Antiqua" w:hAnsi="Book Antiqua" w:cs="Book Antiqua"/>
          <w:color w:val="000000" w:themeColor="text1"/>
        </w:rPr>
        <w:t>Turkish</w:t>
      </w:r>
      <w:proofErr w:type="spellEnd"/>
      <w:r w:rsidRPr="5C32A537">
        <w:rPr>
          <w:rFonts w:ascii="Book Antiqua" w:eastAsia="Book Antiqua" w:hAnsi="Book Antiqua" w:cs="Book Antiqua"/>
          <w:color w:val="000000" w:themeColor="text1"/>
        </w:rPr>
        <w:t xml:space="preserve"> Airlines.</w:t>
      </w:r>
      <w:r w:rsidRPr="00BB20E8">
        <w:rPr>
          <w:rFonts w:ascii="Book Antiqua" w:eastAsia="Book Antiqua" w:hAnsi="Book Antiqua" w:cs="Book Antiqua"/>
          <w:color w:val="000000" w:themeColor="text1"/>
          <w:lang w:val="es-MX"/>
        </w:rPr>
        <w:t xml:space="preserve"> </w:t>
      </w:r>
    </w:p>
    <w:p w14:paraId="11B07F50" w14:textId="46625C13" w:rsidR="7445F413" w:rsidRDefault="7445F413" w:rsidP="5C32A537">
      <w:pPr>
        <w:spacing w:line="259" w:lineRule="auto"/>
        <w:jc w:val="both"/>
        <w:rPr>
          <w:rFonts w:ascii="Book Antiqua" w:eastAsia="Book Antiqua" w:hAnsi="Book Antiqua" w:cs="Book Antiqua"/>
          <w:color w:val="000000" w:themeColor="text1"/>
        </w:rPr>
      </w:pPr>
      <w:proofErr w:type="spellStart"/>
      <w:r w:rsidRPr="5C32A537">
        <w:rPr>
          <w:rFonts w:ascii="Book Antiqua" w:eastAsia="Book Antiqua" w:hAnsi="Book Antiqua" w:cs="Book Antiqua"/>
          <w:color w:val="000000" w:themeColor="text1"/>
        </w:rPr>
        <w:t>Turkish</w:t>
      </w:r>
      <w:proofErr w:type="spellEnd"/>
      <w:r w:rsidRPr="5C32A537">
        <w:rPr>
          <w:rFonts w:ascii="Book Antiqua" w:eastAsia="Book Antiqua" w:hAnsi="Book Antiqua" w:cs="Book Antiqua"/>
          <w:color w:val="000000" w:themeColor="text1"/>
        </w:rPr>
        <w:t xml:space="preserve"> Airlines, la aerolínea de bandera de </w:t>
      </w:r>
      <w:proofErr w:type="spellStart"/>
      <w:r w:rsidRPr="5C32A537">
        <w:rPr>
          <w:rFonts w:ascii="Book Antiqua" w:eastAsia="Book Antiqua" w:hAnsi="Book Antiqua" w:cs="Book Antiqua"/>
          <w:color w:val="000000" w:themeColor="text1"/>
        </w:rPr>
        <w:t>Türkiye</w:t>
      </w:r>
      <w:proofErr w:type="spellEnd"/>
      <w:r w:rsidRPr="5C32A537">
        <w:rPr>
          <w:rFonts w:ascii="Book Antiqua" w:eastAsia="Book Antiqua" w:hAnsi="Book Antiqua" w:cs="Book Antiqua"/>
          <w:color w:val="000000" w:themeColor="text1"/>
        </w:rPr>
        <w:t xml:space="preserve">, vuela a más países que cualquier otra y se encuentra entre las diez más grandes del mundo. La marca global ha firmado recientemente un importante acuerdo de compra con Airbus para 355 aeronaves, </w:t>
      </w:r>
      <w:r w:rsidR="60B7BCD8" w:rsidRPr="5C32A537">
        <w:rPr>
          <w:rFonts w:ascii="Book Antiqua" w:eastAsia="Book Antiqua" w:hAnsi="Book Antiqua" w:cs="Book Antiqua"/>
          <w:color w:val="000000" w:themeColor="text1"/>
        </w:rPr>
        <w:t>demostrando</w:t>
      </w:r>
      <w:r w:rsidRPr="5C32A537">
        <w:rPr>
          <w:rFonts w:ascii="Book Antiqua" w:eastAsia="Book Antiqua" w:hAnsi="Book Antiqua" w:cs="Book Antiqua"/>
          <w:color w:val="000000" w:themeColor="text1"/>
        </w:rPr>
        <w:t xml:space="preserve"> una de las expansiones de flota más grandes en los próximos años.</w:t>
      </w:r>
    </w:p>
    <w:p w14:paraId="71F83242" w14:textId="77777777" w:rsidR="00BB20E8" w:rsidRDefault="00BB20E8" w:rsidP="5C32A537">
      <w:pPr>
        <w:spacing w:line="259" w:lineRule="auto"/>
        <w:jc w:val="both"/>
        <w:rPr>
          <w:rFonts w:ascii="Book Antiqua" w:eastAsia="Book Antiqua" w:hAnsi="Book Antiqua" w:cs="Book Antiqua"/>
          <w:color w:val="000000" w:themeColor="text1"/>
        </w:rPr>
      </w:pPr>
    </w:p>
    <w:p w14:paraId="48AC8A6D" w14:textId="77777777" w:rsidR="00BB20E8" w:rsidRPr="00BB20E8" w:rsidRDefault="00BB20E8" w:rsidP="00BB20E8">
      <w:pPr>
        <w:spacing w:after="0" w:line="259" w:lineRule="auto"/>
        <w:jc w:val="both"/>
        <w:rPr>
          <w:rFonts w:ascii="Book Antiqua" w:eastAsia="Book Antiqua" w:hAnsi="Book Antiqua" w:cs="Book Antiqua"/>
          <w:color w:val="000000" w:themeColor="text1"/>
          <w:sz w:val="21"/>
          <w:szCs w:val="21"/>
          <w:lang w:val="es-MX"/>
        </w:rPr>
      </w:pPr>
      <w:r w:rsidRPr="00BB20E8">
        <w:rPr>
          <w:rFonts w:ascii="Book Antiqua" w:eastAsia="Book Antiqua" w:hAnsi="Book Antiqua" w:cs="Book Antiqua"/>
          <w:b/>
          <w:bCs/>
          <w:color w:val="000000" w:themeColor="text1"/>
          <w:sz w:val="21"/>
          <w:szCs w:val="21"/>
          <w:u w:val="single"/>
          <w:lang w:val="es-MX"/>
        </w:rPr>
        <w:t>Acerca de Turkish Airlines:</w:t>
      </w:r>
      <w:r w:rsidRPr="00BB20E8">
        <w:rPr>
          <w:rFonts w:ascii="Book Antiqua" w:eastAsia="Book Antiqua" w:hAnsi="Book Antiqua" w:cs="Book Antiqua"/>
          <w:color w:val="000000" w:themeColor="text1"/>
          <w:sz w:val="21"/>
          <w:szCs w:val="21"/>
          <w:lang w:val="es-MX"/>
        </w:rPr>
        <w:t> </w:t>
      </w:r>
    </w:p>
    <w:p w14:paraId="5934943E" w14:textId="0BF1A62B" w:rsidR="00BB20E8" w:rsidRDefault="00BB20E8" w:rsidP="00BB20E8">
      <w:pPr>
        <w:spacing w:after="0" w:line="259" w:lineRule="auto"/>
        <w:jc w:val="both"/>
        <w:rPr>
          <w:rFonts w:ascii="Book Antiqua" w:eastAsia="Book Antiqua" w:hAnsi="Book Antiqua" w:cs="Book Antiqua"/>
          <w:color w:val="000000" w:themeColor="text1"/>
          <w:sz w:val="21"/>
          <w:szCs w:val="21"/>
          <w:lang w:val="es-MX"/>
        </w:rPr>
      </w:pPr>
      <w:r w:rsidRPr="00BB20E8">
        <w:rPr>
          <w:rFonts w:ascii="Book Antiqua" w:eastAsia="Book Antiqua" w:hAnsi="Book Antiqua" w:cs="Book Antiqua"/>
          <w:color w:val="000000" w:themeColor="text1"/>
          <w:sz w:val="21"/>
          <w:szCs w:val="21"/>
          <w:lang w:val="es-MX"/>
        </w:rPr>
        <w:lastRenderedPageBreak/>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rsidRPr="00BB20E8">
        <w:rPr>
          <w:rFonts w:ascii="Book Antiqua" w:eastAsia="Book Antiqua" w:hAnsi="Book Antiqua" w:cs="Book Antiqua"/>
          <w:color w:val="000000" w:themeColor="text1"/>
          <w:sz w:val="21"/>
          <w:szCs w:val="21"/>
          <w:lang w:val="es-MX"/>
        </w:rPr>
        <w:fldChar w:fldCharType="begin"/>
      </w:r>
      <w:r w:rsidRPr="00BB20E8">
        <w:rPr>
          <w:rFonts w:ascii="Book Antiqua" w:eastAsia="Book Antiqua" w:hAnsi="Book Antiqua" w:cs="Book Antiqua"/>
          <w:color w:val="000000" w:themeColor="text1"/>
          <w:sz w:val="21"/>
          <w:szCs w:val="21"/>
          <w:lang w:val="es-MX"/>
        </w:rPr>
        <w:instrText>HYPERLINK "http://www.turkishairlines.com/" \t "_blank"</w:instrText>
      </w:r>
      <w:r w:rsidRPr="00BB20E8">
        <w:rPr>
          <w:rFonts w:ascii="Book Antiqua" w:eastAsia="Book Antiqua" w:hAnsi="Book Antiqua" w:cs="Book Antiqua"/>
          <w:color w:val="000000" w:themeColor="text1"/>
          <w:sz w:val="21"/>
          <w:szCs w:val="21"/>
          <w:lang w:val="es-MX"/>
        </w:rPr>
      </w:r>
      <w:r w:rsidRPr="00BB20E8">
        <w:rPr>
          <w:rFonts w:ascii="Book Antiqua" w:eastAsia="Book Antiqua" w:hAnsi="Book Antiqua" w:cs="Book Antiqua"/>
          <w:color w:val="000000" w:themeColor="text1"/>
          <w:sz w:val="21"/>
          <w:szCs w:val="21"/>
          <w:lang w:val="es-MX"/>
        </w:rPr>
        <w:fldChar w:fldCharType="separate"/>
      </w:r>
      <w:r w:rsidRPr="00BB20E8">
        <w:rPr>
          <w:rStyle w:val="Hipervnculo"/>
          <w:rFonts w:ascii="Book Antiqua" w:eastAsia="Book Antiqua" w:hAnsi="Book Antiqua" w:cs="Book Antiqua"/>
          <w:sz w:val="21"/>
          <w:szCs w:val="21"/>
          <w:lang w:val="es-MX"/>
        </w:rPr>
        <w:t>www.turkishairlines.com</w:t>
      </w:r>
      <w:r w:rsidRPr="00BB20E8">
        <w:rPr>
          <w:rFonts w:ascii="Book Antiqua" w:eastAsia="Book Antiqua" w:hAnsi="Book Antiqua" w:cs="Book Antiqua"/>
          <w:color w:val="000000" w:themeColor="text1"/>
          <w:sz w:val="21"/>
          <w:szCs w:val="21"/>
        </w:rPr>
        <w:fldChar w:fldCharType="end"/>
      </w:r>
      <w:r w:rsidRPr="00BB20E8">
        <w:rPr>
          <w:rFonts w:ascii="Book Antiqua" w:eastAsia="Book Antiqua" w:hAnsi="Book Antiqua" w:cs="Book Antiqua"/>
          <w:color w:val="000000" w:themeColor="text1"/>
          <w:sz w:val="21"/>
          <w:szCs w:val="21"/>
          <w:lang w:val="es-MX"/>
        </w:rPr>
        <w:t xml:space="preserve"> o en sus cuentas de redes sociales en </w:t>
      </w:r>
      <w:r w:rsidRPr="00BB20E8">
        <w:rPr>
          <w:rFonts w:ascii="Book Antiqua" w:eastAsia="Book Antiqua" w:hAnsi="Book Antiqua" w:cs="Book Antiqua"/>
          <w:color w:val="000000" w:themeColor="text1"/>
          <w:sz w:val="21"/>
          <w:szCs w:val="21"/>
          <w:lang w:val="es-MX"/>
        </w:rPr>
        <w:fldChar w:fldCharType="begin"/>
      </w:r>
      <w:r w:rsidRPr="00BB20E8">
        <w:rPr>
          <w:rFonts w:ascii="Book Antiqua" w:eastAsia="Book Antiqua" w:hAnsi="Book Antiqua" w:cs="Book Antiqua"/>
          <w:color w:val="000000" w:themeColor="text1"/>
          <w:sz w:val="21"/>
          <w:szCs w:val="21"/>
          <w:lang w:val="es-MX"/>
        </w:rPr>
        <w:instrText>HYPERLINK "https://www.facebook.com/turkishairlines" \t "_blank"</w:instrText>
      </w:r>
      <w:r w:rsidRPr="00BB20E8">
        <w:rPr>
          <w:rFonts w:ascii="Book Antiqua" w:eastAsia="Book Antiqua" w:hAnsi="Book Antiqua" w:cs="Book Antiqua"/>
          <w:color w:val="000000" w:themeColor="text1"/>
          <w:sz w:val="21"/>
          <w:szCs w:val="21"/>
          <w:lang w:val="es-MX"/>
        </w:rPr>
      </w:r>
      <w:r w:rsidRPr="00BB20E8">
        <w:rPr>
          <w:rFonts w:ascii="Book Antiqua" w:eastAsia="Book Antiqua" w:hAnsi="Book Antiqua" w:cs="Book Antiqua"/>
          <w:color w:val="000000" w:themeColor="text1"/>
          <w:sz w:val="21"/>
          <w:szCs w:val="21"/>
          <w:lang w:val="es-MX"/>
        </w:rPr>
        <w:fldChar w:fldCharType="separate"/>
      </w:r>
      <w:r w:rsidRPr="00BB20E8">
        <w:rPr>
          <w:rStyle w:val="Hipervnculo"/>
          <w:rFonts w:ascii="Book Antiqua" w:eastAsia="Book Antiqua" w:hAnsi="Book Antiqua" w:cs="Book Antiqua"/>
          <w:sz w:val="21"/>
          <w:szCs w:val="21"/>
          <w:lang w:val="es-MX"/>
        </w:rPr>
        <w:t>Facebook</w:t>
      </w:r>
      <w:r w:rsidRPr="00BB20E8">
        <w:rPr>
          <w:rFonts w:ascii="Book Antiqua" w:eastAsia="Book Antiqua" w:hAnsi="Book Antiqua" w:cs="Book Antiqua"/>
          <w:color w:val="000000" w:themeColor="text1"/>
          <w:sz w:val="21"/>
          <w:szCs w:val="21"/>
        </w:rPr>
        <w:fldChar w:fldCharType="end"/>
      </w:r>
      <w:r w:rsidRPr="00BB20E8">
        <w:rPr>
          <w:rFonts w:ascii="Book Antiqua" w:eastAsia="Book Antiqua" w:hAnsi="Book Antiqua" w:cs="Book Antiqua"/>
          <w:color w:val="000000" w:themeColor="text1"/>
          <w:sz w:val="21"/>
          <w:szCs w:val="21"/>
          <w:lang w:val="es-MX"/>
        </w:rPr>
        <w:t xml:space="preserve">, </w:t>
      </w:r>
      <w:r w:rsidRPr="00BB20E8">
        <w:rPr>
          <w:rFonts w:ascii="Book Antiqua" w:eastAsia="Book Antiqua" w:hAnsi="Book Antiqua" w:cs="Book Antiqua"/>
          <w:color w:val="000000" w:themeColor="text1"/>
          <w:sz w:val="21"/>
          <w:szCs w:val="21"/>
          <w:lang w:val="es-MX"/>
        </w:rPr>
        <w:fldChar w:fldCharType="begin"/>
      </w:r>
      <w:r w:rsidRPr="00BB20E8">
        <w:rPr>
          <w:rFonts w:ascii="Book Antiqua" w:eastAsia="Book Antiqua" w:hAnsi="Book Antiqua" w:cs="Book Antiqua"/>
          <w:color w:val="000000" w:themeColor="text1"/>
          <w:sz w:val="21"/>
          <w:szCs w:val="21"/>
          <w:lang w:val="es-MX"/>
        </w:rPr>
        <w:instrText>HYPERLINK "https://twitter.com/TurkishAirlines" \t "_blank"</w:instrText>
      </w:r>
      <w:r w:rsidRPr="00BB20E8">
        <w:rPr>
          <w:rFonts w:ascii="Book Antiqua" w:eastAsia="Book Antiqua" w:hAnsi="Book Antiqua" w:cs="Book Antiqua"/>
          <w:color w:val="000000" w:themeColor="text1"/>
          <w:sz w:val="21"/>
          <w:szCs w:val="21"/>
          <w:lang w:val="es-MX"/>
        </w:rPr>
      </w:r>
      <w:r w:rsidRPr="00BB20E8">
        <w:rPr>
          <w:rFonts w:ascii="Book Antiqua" w:eastAsia="Book Antiqua" w:hAnsi="Book Antiqua" w:cs="Book Antiqua"/>
          <w:color w:val="000000" w:themeColor="text1"/>
          <w:sz w:val="21"/>
          <w:szCs w:val="21"/>
          <w:lang w:val="es-MX"/>
        </w:rPr>
        <w:fldChar w:fldCharType="separate"/>
      </w:r>
      <w:r w:rsidRPr="00BB20E8">
        <w:rPr>
          <w:rStyle w:val="Hipervnculo"/>
          <w:rFonts w:ascii="Book Antiqua" w:eastAsia="Book Antiqua" w:hAnsi="Book Antiqua" w:cs="Book Antiqua"/>
          <w:sz w:val="21"/>
          <w:szCs w:val="21"/>
          <w:lang w:val="es-MX"/>
        </w:rPr>
        <w:t>X</w:t>
      </w:r>
      <w:r w:rsidRPr="00BB20E8">
        <w:rPr>
          <w:rFonts w:ascii="Book Antiqua" w:eastAsia="Book Antiqua" w:hAnsi="Book Antiqua" w:cs="Book Antiqua"/>
          <w:color w:val="000000" w:themeColor="text1"/>
          <w:sz w:val="21"/>
          <w:szCs w:val="21"/>
        </w:rPr>
        <w:fldChar w:fldCharType="end"/>
      </w:r>
      <w:r w:rsidRPr="00BB20E8">
        <w:rPr>
          <w:rFonts w:ascii="Book Antiqua" w:eastAsia="Book Antiqua" w:hAnsi="Book Antiqua" w:cs="Book Antiqua"/>
          <w:color w:val="000000" w:themeColor="text1"/>
          <w:sz w:val="21"/>
          <w:szCs w:val="21"/>
          <w:lang w:val="es-MX"/>
        </w:rPr>
        <w:t xml:space="preserve">, </w:t>
      </w:r>
      <w:r w:rsidRPr="00BB20E8">
        <w:rPr>
          <w:rFonts w:ascii="Book Antiqua" w:eastAsia="Book Antiqua" w:hAnsi="Book Antiqua" w:cs="Book Antiqua"/>
          <w:color w:val="000000" w:themeColor="text1"/>
          <w:sz w:val="21"/>
          <w:szCs w:val="21"/>
          <w:lang w:val="es-MX"/>
        </w:rPr>
        <w:fldChar w:fldCharType="begin"/>
      </w:r>
      <w:r w:rsidRPr="00BB20E8">
        <w:rPr>
          <w:rFonts w:ascii="Book Antiqua" w:eastAsia="Book Antiqua" w:hAnsi="Book Antiqua" w:cs="Book Antiqua"/>
          <w:color w:val="000000" w:themeColor="text1"/>
          <w:sz w:val="21"/>
          <w:szCs w:val="21"/>
          <w:lang w:val="es-MX"/>
        </w:rPr>
        <w:instrText>HYPERLINK "https://www.youtube.com/user/TURKISHAIRLINES" \t "_blank"</w:instrText>
      </w:r>
      <w:r w:rsidRPr="00BB20E8">
        <w:rPr>
          <w:rFonts w:ascii="Book Antiqua" w:eastAsia="Book Antiqua" w:hAnsi="Book Antiqua" w:cs="Book Antiqua"/>
          <w:color w:val="000000" w:themeColor="text1"/>
          <w:sz w:val="21"/>
          <w:szCs w:val="21"/>
          <w:lang w:val="es-MX"/>
        </w:rPr>
      </w:r>
      <w:r w:rsidRPr="00BB20E8">
        <w:rPr>
          <w:rFonts w:ascii="Book Antiqua" w:eastAsia="Book Antiqua" w:hAnsi="Book Antiqua" w:cs="Book Antiqua"/>
          <w:color w:val="000000" w:themeColor="text1"/>
          <w:sz w:val="21"/>
          <w:szCs w:val="21"/>
          <w:lang w:val="es-MX"/>
        </w:rPr>
        <w:fldChar w:fldCharType="separate"/>
      </w:r>
      <w:r w:rsidRPr="00BB20E8">
        <w:rPr>
          <w:rStyle w:val="Hipervnculo"/>
          <w:rFonts w:ascii="Book Antiqua" w:eastAsia="Book Antiqua" w:hAnsi="Book Antiqua" w:cs="Book Antiqua"/>
          <w:sz w:val="21"/>
          <w:szCs w:val="21"/>
          <w:lang w:val="es-MX"/>
        </w:rPr>
        <w:t>Youtube</w:t>
      </w:r>
      <w:r w:rsidRPr="00BB20E8">
        <w:rPr>
          <w:rFonts w:ascii="Book Antiqua" w:eastAsia="Book Antiqua" w:hAnsi="Book Antiqua" w:cs="Book Antiqua"/>
          <w:color w:val="000000" w:themeColor="text1"/>
          <w:sz w:val="21"/>
          <w:szCs w:val="21"/>
        </w:rPr>
        <w:fldChar w:fldCharType="end"/>
      </w:r>
      <w:r w:rsidRPr="00BB20E8">
        <w:rPr>
          <w:rFonts w:ascii="Book Antiqua" w:eastAsia="Book Antiqua" w:hAnsi="Book Antiqua" w:cs="Book Antiqua"/>
          <w:color w:val="000000" w:themeColor="text1"/>
          <w:sz w:val="21"/>
          <w:szCs w:val="21"/>
          <w:lang w:val="es-MX"/>
        </w:rPr>
        <w:t xml:space="preserve">, </w:t>
      </w:r>
      <w:r w:rsidRPr="00BB20E8">
        <w:rPr>
          <w:rFonts w:ascii="Book Antiqua" w:eastAsia="Book Antiqua" w:hAnsi="Book Antiqua" w:cs="Book Antiqua"/>
          <w:color w:val="000000" w:themeColor="text1"/>
          <w:sz w:val="21"/>
          <w:szCs w:val="21"/>
          <w:lang w:val="es-MX"/>
        </w:rPr>
        <w:fldChar w:fldCharType="begin"/>
      </w:r>
      <w:r w:rsidRPr="00BB20E8">
        <w:rPr>
          <w:rFonts w:ascii="Book Antiqua" w:eastAsia="Book Antiqua" w:hAnsi="Book Antiqua" w:cs="Book Antiqua"/>
          <w:color w:val="000000" w:themeColor="text1"/>
          <w:sz w:val="21"/>
          <w:szCs w:val="21"/>
          <w:lang w:val="es-MX"/>
        </w:rPr>
        <w:instrText>HYPERLINK "https://www.linkedin.com/company/turkish-airlines" \t "_blank"</w:instrText>
      </w:r>
      <w:r w:rsidRPr="00BB20E8">
        <w:rPr>
          <w:rFonts w:ascii="Book Antiqua" w:eastAsia="Book Antiqua" w:hAnsi="Book Antiqua" w:cs="Book Antiqua"/>
          <w:color w:val="000000" w:themeColor="text1"/>
          <w:sz w:val="21"/>
          <w:szCs w:val="21"/>
          <w:lang w:val="es-MX"/>
        </w:rPr>
      </w:r>
      <w:r w:rsidRPr="00BB20E8">
        <w:rPr>
          <w:rFonts w:ascii="Book Antiqua" w:eastAsia="Book Antiqua" w:hAnsi="Book Antiqua" w:cs="Book Antiqua"/>
          <w:color w:val="000000" w:themeColor="text1"/>
          <w:sz w:val="21"/>
          <w:szCs w:val="21"/>
          <w:lang w:val="es-MX"/>
        </w:rPr>
        <w:fldChar w:fldCharType="separate"/>
      </w:r>
      <w:r w:rsidRPr="00BB20E8">
        <w:rPr>
          <w:rStyle w:val="Hipervnculo"/>
          <w:rFonts w:ascii="Book Antiqua" w:eastAsia="Book Antiqua" w:hAnsi="Book Antiqua" w:cs="Book Antiqua"/>
          <w:sz w:val="21"/>
          <w:szCs w:val="21"/>
          <w:lang w:val="es-MX"/>
        </w:rPr>
        <w:t>Linkedin</w:t>
      </w:r>
      <w:r w:rsidRPr="00BB20E8">
        <w:rPr>
          <w:rFonts w:ascii="Book Antiqua" w:eastAsia="Book Antiqua" w:hAnsi="Book Antiqua" w:cs="Book Antiqua"/>
          <w:color w:val="000000" w:themeColor="text1"/>
          <w:sz w:val="21"/>
          <w:szCs w:val="21"/>
        </w:rPr>
        <w:fldChar w:fldCharType="end"/>
      </w:r>
      <w:r w:rsidRPr="00BB20E8">
        <w:rPr>
          <w:rFonts w:ascii="Book Antiqua" w:eastAsia="Book Antiqua" w:hAnsi="Book Antiqua" w:cs="Book Antiqua"/>
          <w:color w:val="000000" w:themeColor="text1"/>
          <w:sz w:val="21"/>
          <w:szCs w:val="21"/>
          <w:lang w:val="es-MX"/>
        </w:rPr>
        <w:t xml:space="preserve"> e</w:t>
      </w:r>
      <w:r w:rsidRPr="00BB20E8">
        <w:rPr>
          <w:rFonts w:ascii="Times New Roman" w:eastAsia="Book Antiqua" w:hAnsi="Times New Roman" w:cs="Times New Roman"/>
          <w:color w:val="000000" w:themeColor="text1"/>
          <w:sz w:val="21"/>
          <w:szCs w:val="21"/>
          <w:lang w:val="es-MX"/>
        </w:rPr>
        <w:t> </w:t>
      </w:r>
      <w:r w:rsidRPr="00BB20E8">
        <w:rPr>
          <w:rFonts w:ascii="Book Antiqua" w:eastAsia="Book Antiqua" w:hAnsi="Book Antiqua" w:cs="Book Antiqua"/>
          <w:color w:val="000000" w:themeColor="text1"/>
          <w:sz w:val="21"/>
          <w:szCs w:val="21"/>
          <w:lang w:val="es-MX"/>
        </w:rPr>
        <w:fldChar w:fldCharType="begin"/>
      </w:r>
      <w:r w:rsidRPr="00BB20E8">
        <w:rPr>
          <w:rFonts w:ascii="Book Antiqua" w:eastAsia="Book Antiqua" w:hAnsi="Book Antiqua" w:cs="Book Antiqua"/>
          <w:color w:val="000000" w:themeColor="text1"/>
          <w:sz w:val="21"/>
          <w:szCs w:val="21"/>
          <w:lang w:val="es-MX"/>
        </w:rPr>
        <w:instrText>HYPERLINK "http://www.instagram.com/turkishairlines" \t "_blank"</w:instrText>
      </w:r>
      <w:r w:rsidRPr="00BB20E8">
        <w:rPr>
          <w:rFonts w:ascii="Book Antiqua" w:eastAsia="Book Antiqua" w:hAnsi="Book Antiqua" w:cs="Book Antiqua"/>
          <w:color w:val="000000" w:themeColor="text1"/>
          <w:sz w:val="21"/>
          <w:szCs w:val="21"/>
          <w:lang w:val="es-MX"/>
        </w:rPr>
      </w:r>
      <w:r w:rsidRPr="00BB20E8">
        <w:rPr>
          <w:rFonts w:ascii="Book Antiqua" w:eastAsia="Book Antiqua" w:hAnsi="Book Antiqua" w:cs="Book Antiqua"/>
          <w:color w:val="000000" w:themeColor="text1"/>
          <w:sz w:val="21"/>
          <w:szCs w:val="21"/>
          <w:lang w:val="es-MX"/>
        </w:rPr>
        <w:fldChar w:fldCharType="separate"/>
      </w:r>
      <w:r w:rsidRPr="00BB20E8">
        <w:rPr>
          <w:rStyle w:val="Hipervnculo"/>
          <w:rFonts w:ascii="Book Antiqua" w:eastAsia="Book Antiqua" w:hAnsi="Book Antiqua" w:cs="Book Antiqua"/>
          <w:sz w:val="21"/>
          <w:szCs w:val="21"/>
          <w:lang w:val="es-MX"/>
        </w:rPr>
        <w:t>Instagram</w:t>
      </w:r>
      <w:r w:rsidRPr="00BB20E8">
        <w:rPr>
          <w:rFonts w:ascii="Book Antiqua" w:eastAsia="Book Antiqua" w:hAnsi="Book Antiqua" w:cs="Book Antiqua"/>
          <w:color w:val="000000" w:themeColor="text1"/>
          <w:sz w:val="21"/>
          <w:szCs w:val="21"/>
        </w:rPr>
        <w:fldChar w:fldCharType="end"/>
      </w:r>
      <w:r w:rsidRPr="00BB20E8">
        <w:rPr>
          <w:rFonts w:ascii="Book Antiqua" w:eastAsia="Book Antiqua" w:hAnsi="Book Antiqua" w:cs="Book Antiqua"/>
          <w:color w:val="000000" w:themeColor="text1"/>
          <w:sz w:val="21"/>
          <w:szCs w:val="21"/>
          <w:lang w:val="es-MX"/>
        </w:rPr>
        <w:t>.</w:t>
      </w:r>
      <w:r w:rsidRPr="00BB20E8">
        <w:rPr>
          <w:rFonts w:ascii="Times New Roman" w:eastAsia="Book Antiqua" w:hAnsi="Times New Roman" w:cs="Times New Roman"/>
          <w:color w:val="000000" w:themeColor="text1"/>
          <w:sz w:val="21"/>
          <w:szCs w:val="21"/>
          <w:lang w:val="es-MX"/>
        </w:rPr>
        <w:t> </w:t>
      </w:r>
      <w:r w:rsidRPr="00BB20E8">
        <w:rPr>
          <w:rFonts w:ascii="Book Antiqua" w:eastAsia="Book Antiqua" w:hAnsi="Book Antiqua" w:cs="Book Antiqua"/>
          <w:color w:val="000000" w:themeColor="text1"/>
          <w:sz w:val="21"/>
          <w:szCs w:val="21"/>
          <w:lang w:val="es-MX"/>
        </w:rPr>
        <w:t> </w:t>
      </w:r>
    </w:p>
    <w:p w14:paraId="2818D20E" w14:textId="77777777" w:rsidR="00BB20E8" w:rsidRPr="00BB20E8" w:rsidRDefault="00BB20E8" w:rsidP="00BB20E8">
      <w:pPr>
        <w:spacing w:after="0" w:line="259" w:lineRule="auto"/>
        <w:jc w:val="both"/>
        <w:rPr>
          <w:rFonts w:ascii="Book Antiqua" w:eastAsia="Book Antiqua" w:hAnsi="Book Antiqua" w:cs="Book Antiqua"/>
          <w:color w:val="000000" w:themeColor="text1"/>
          <w:sz w:val="21"/>
          <w:szCs w:val="21"/>
          <w:lang w:val="es-MX"/>
        </w:rPr>
      </w:pPr>
    </w:p>
    <w:p w14:paraId="5127F806" w14:textId="77777777" w:rsidR="00BB20E8" w:rsidRPr="00BB20E8" w:rsidRDefault="00BB20E8" w:rsidP="00BB20E8">
      <w:pPr>
        <w:spacing w:after="0" w:line="259" w:lineRule="auto"/>
        <w:jc w:val="both"/>
        <w:rPr>
          <w:rFonts w:ascii="Book Antiqua" w:eastAsia="Book Antiqua" w:hAnsi="Book Antiqua" w:cs="Book Antiqua"/>
          <w:color w:val="000000" w:themeColor="text1"/>
          <w:sz w:val="21"/>
          <w:szCs w:val="21"/>
        </w:rPr>
      </w:pPr>
      <w:r w:rsidRPr="00BB20E8">
        <w:rPr>
          <w:rFonts w:ascii="Book Antiqua" w:eastAsia="Book Antiqua" w:hAnsi="Book Antiqua" w:cs="Book Antiqua"/>
          <w:b/>
          <w:bCs/>
          <w:color w:val="000000" w:themeColor="text1"/>
          <w:sz w:val="21"/>
          <w:szCs w:val="21"/>
          <w:u w:val="single"/>
          <w:lang w:val="es-MX"/>
        </w:rPr>
        <w:t>Acerca de Star Alliance</w:t>
      </w:r>
      <w:r w:rsidRPr="00BB20E8">
        <w:rPr>
          <w:rFonts w:ascii="Book Antiqua" w:eastAsia="Book Antiqua" w:hAnsi="Book Antiqua" w:cs="Book Antiqua"/>
          <w:color w:val="000000" w:themeColor="text1"/>
          <w:sz w:val="21"/>
          <w:szCs w:val="21"/>
        </w:rPr>
        <w:t> </w:t>
      </w:r>
    </w:p>
    <w:p w14:paraId="372BB20F" w14:textId="77777777" w:rsidR="00BB20E8" w:rsidRDefault="00BB20E8" w:rsidP="00BB20E8">
      <w:pPr>
        <w:spacing w:after="0" w:line="259" w:lineRule="auto"/>
        <w:jc w:val="both"/>
        <w:rPr>
          <w:rFonts w:ascii="Book Antiqua" w:eastAsia="Book Antiqua" w:hAnsi="Book Antiqua" w:cs="Book Antiqua"/>
          <w:color w:val="000000" w:themeColor="text1"/>
          <w:sz w:val="21"/>
          <w:szCs w:val="21"/>
        </w:rPr>
      </w:pPr>
      <w:r w:rsidRPr="00BB20E8">
        <w:rPr>
          <w:rFonts w:ascii="Book Antiqua" w:eastAsia="Book Antiqua" w:hAnsi="Book Antiqua" w:cs="Book Antiqua"/>
          <w:color w:val="000000" w:themeColor="text1"/>
          <w:sz w:val="21"/>
          <w:szCs w:val="21"/>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r w:rsidRPr="00BB20E8">
        <w:rPr>
          <w:rFonts w:ascii="Book Antiqua" w:eastAsia="Book Antiqua" w:hAnsi="Book Antiqua" w:cs="Book Antiqua"/>
          <w:color w:val="000000" w:themeColor="text1"/>
          <w:sz w:val="21"/>
          <w:szCs w:val="21"/>
        </w:rPr>
        <w:t> </w:t>
      </w:r>
    </w:p>
    <w:p w14:paraId="3A961A0B" w14:textId="0D34A1B1" w:rsidR="00BB20E8" w:rsidRPr="00BB20E8" w:rsidRDefault="00BB20E8" w:rsidP="00BB20E8">
      <w:pPr>
        <w:spacing w:after="0" w:line="259" w:lineRule="auto"/>
        <w:jc w:val="both"/>
        <w:rPr>
          <w:rFonts w:ascii="Book Antiqua" w:eastAsia="Book Antiqua" w:hAnsi="Book Antiqua" w:cs="Book Antiqua"/>
          <w:color w:val="000000" w:themeColor="text1"/>
          <w:sz w:val="21"/>
          <w:szCs w:val="21"/>
          <w:lang w:val="en-US"/>
        </w:rPr>
      </w:pPr>
      <w:r w:rsidRPr="00BB20E8">
        <w:rPr>
          <w:rFonts w:ascii="Book Antiqua" w:eastAsia="Book Antiqua" w:hAnsi="Book Antiqua" w:cs="Book Antiqua"/>
          <w:color w:val="000000" w:themeColor="text1"/>
          <w:sz w:val="21"/>
          <w:szCs w:val="21"/>
          <w:lang w:val="en-US"/>
        </w:rPr>
        <w:t xml:space="preserve">Las </w:t>
      </w:r>
      <w:proofErr w:type="spellStart"/>
      <w:r w:rsidRPr="00BB20E8">
        <w:rPr>
          <w:rFonts w:ascii="Book Antiqua" w:eastAsia="Book Antiqua" w:hAnsi="Book Antiqua" w:cs="Book Antiqua"/>
          <w:color w:val="000000" w:themeColor="text1"/>
          <w:sz w:val="21"/>
          <w:szCs w:val="21"/>
          <w:lang w:val="en-US"/>
        </w:rPr>
        <w:t>aerolíneas</w:t>
      </w:r>
      <w:proofErr w:type="spellEnd"/>
      <w:r w:rsidRPr="00BB20E8">
        <w:rPr>
          <w:rFonts w:ascii="Book Antiqua" w:eastAsia="Book Antiqua" w:hAnsi="Book Antiqua" w:cs="Book Antiqua"/>
          <w:color w:val="000000" w:themeColor="text1"/>
          <w:sz w:val="21"/>
          <w:szCs w:val="21"/>
          <w:lang w:val="en-US"/>
        </w:rPr>
        <w:t xml:space="preserve"> </w:t>
      </w:r>
      <w:proofErr w:type="spellStart"/>
      <w:r w:rsidRPr="00BB20E8">
        <w:rPr>
          <w:rFonts w:ascii="Book Antiqua" w:eastAsia="Book Antiqua" w:hAnsi="Book Antiqua" w:cs="Book Antiqua"/>
          <w:color w:val="000000" w:themeColor="text1"/>
          <w:sz w:val="21"/>
          <w:szCs w:val="21"/>
          <w:lang w:val="en-US"/>
        </w:rPr>
        <w:t>miembros</w:t>
      </w:r>
      <w:proofErr w:type="spellEnd"/>
      <w:r w:rsidRPr="00BB20E8">
        <w:rPr>
          <w:rFonts w:ascii="Book Antiqua" w:eastAsia="Book Antiqua" w:hAnsi="Book Antiqua" w:cs="Book Antiqua"/>
          <w:color w:val="000000" w:themeColor="text1"/>
          <w:sz w:val="21"/>
          <w:szCs w:val="21"/>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p>
    <w:p w14:paraId="2B71E7CC" w14:textId="5B3F3DAC" w:rsidR="00BB20E8" w:rsidRPr="00BB20E8" w:rsidRDefault="00BB20E8" w:rsidP="00BB20E8">
      <w:pPr>
        <w:spacing w:after="0" w:line="259" w:lineRule="auto"/>
        <w:jc w:val="both"/>
        <w:rPr>
          <w:rFonts w:ascii="Book Antiqua" w:eastAsia="Book Antiqua" w:hAnsi="Book Antiqua" w:cs="Book Antiqua"/>
          <w:color w:val="000000" w:themeColor="text1"/>
          <w:sz w:val="21"/>
          <w:szCs w:val="21"/>
        </w:rPr>
      </w:pPr>
      <w:r w:rsidRPr="00BB20E8">
        <w:rPr>
          <w:rFonts w:ascii="Book Antiqua" w:eastAsia="Book Antiqua" w:hAnsi="Book Antiqua" w:cs="Book Antiqua"/>
          <w:color w:val="000000" w:themeColor="text1"/>
          <w:sz w:val="21"/>
          <w:szCs w:val="21"/>
          <w:lang w:val="es-MX"/>
        </w:rPr>
        <w:t>En total, la red de Star Alliance actualmente ofrece 17,500 vuelos diarios a más de 1,150 aeropuertos en 189 países. Vuelos adicionales son ofrecidos por Star Alliance Connecting Partner Juneyao Airlines.</w:t>
      </w:r>
      <w:r w:rsidRPr="00BB20E8">
        <w:rPr>
          <w:rFonts w:ascii="Book Antiqua" w:eastAsia="Book Antiqua" w:hAnsi="Book Antiqua" w:cs="Book Antiqua"/>
          <w:color w:val="000000" w:themeColor="text1"/>
          <w:sz w:val="21"/>
          <w:szCs w:val="21"/>
        </w:rPr>
        <w:t> </w:t>
      </w:r>
    </w:p>
    <w:p w14:paraId="4BD641BE" w14:textId="77777777" w:rsidR="00BB20E8" w:rsidRPr="00BB20E8" w:rsidRDefault="00BB20E8" w:rsidP="00BB20E8">
      <w:pPr>
        <w:spacing w:after="0" w:line="259" w:lineRule="auto"/>
        <w:jc w:val="both"/>
        <w:rPr>
          <w:rFonts w:ascii="Book Antiqua" w:eastAsia="Book Antiqua" w:hAnsi="Book Antiqua" w:cs="Book Antiqua"/>
          <w:color w:val="000000" w:themeColor="text1"/>
          <w:sz w:val="21"/>
          <w:szCs w:val="21"/>
        </w:rPr>
      </w:pPr>
      <w:r w:rsidRPr="00BB20E8">
        <w:rPr>
          <w:rFonts w:ascii="Book Antiqua" w:eastAsia="Book Antiqua" w:hAnsi="Book Antiqua" w:cs="Book Antiqua"/>
          <w:color w:val="000000" w:themeColor="text1"/>
          <w:sz w:val="21"/>
          <w:szCs w:val="21"/>
          <w:lang w:val="es-MX"/>
        </w:rPr>
        <w:t> Oficina de Prensa de Star Alliance</w:t>
      </w:r>
      <w:r w:rsidRPr="00BB20E8">
        <w:rPr>
          <w:rFonts w:ascii="Book Antiqua" w:eastAsia="Book Antiqua" w:hAnsi="Book Antiqua" w:cs="Book Antiqua"/>
          <w:color w:val="000000" w:themeColor="text1"/>
          <w:sz w:val="21"/>
          <w:szCs w:val="21"/>
        </w:rPr>
        <w:t> </w:t>
      </w:r>
    </w:p>
    <w:p w14:paraId="75A4FE8C" w14:textId="77777777" w:rsidR="00BB20E8" w:rsidRPr="00BB20E8" w:rsidRDefault="00BB20E8" w:rsidP="00BB20E8">
      <w:pPr>
        <w:spacing w:after="0" w:line="259" w:lineRule="auto"/>
        <w:jc w:val="both"/>
        <w:rPr>
          <w:rFonts w:ascii="Book Antiqua" w:eastAsia="Book Antiqua" w:hAnsi="Book Antiqua" w:cs="Book Antiqua"/>
          <w:color w:val="000000" w:themeColor="text1"/>
          <w:sz w:val="21"/>
          <w:szCs w:val="21"/>
        </w:rPr>
      </w:pPr>
      <w:r w:rsidRPr="00BB20E8">
        <w:rPr>
          <w:rFonts w:ascii="Book Antiqua" w:eastAsia="Book Antiqua" w:hAnsi="Book Antiqua" w:cs="Book Antiqua"/>
          <w:color w:val="000000" w:themeColor="text1"/>
          <w:sz w:val="21"/>
          <w:szCs w:val="21"/>
          <w:lang w:val="es-MX"/>
        </w:rPr>
        <w:t>Tel: +65 8729 6691</w:t>
      </w:r>
      <w:r w:rsidRPr="00BB20E8">
        <w:rPr>
          <w:rFonts w:ascii="Book Antiqua" w:eastAsia="Book Antiqua" w:hAnsi="Book Antiqua" w:cs="Book Antiqua"/>
          <w:color w:val="000000" w:themeColor="text1"/>
          <w:sz w:val="21"/>
          <w:szCs w:val="21"/>
        </w:rPr>
        <w:t> </w:t>
      </w:r>
    </w:p>
    <w:p w14:paraId="55C6299C" w14:textId="77777777" w:rsidR="00BB20E8" w:rsidRPr="00BB20E8" w:rsidRDefault="00BB20E8" w:rsidP="00BB20E8">
      <w:pPr>
        <w:spacing w:after="0" w:line="259" w:lineRule="auto"/>
        <w:jc w:val="both"/>
        <w:rPr>
          <w:rFonts w:ascii="Book Antiqua" w:eastAsia="Book Antiqua" w:hAnsi="Book Antiqua" w:cs="Book Antiqua"/>
          <w:color w:val="000000" w:themeColor="text1"/>
          <w:sz w:val="21"/>
          <w:szCs w:val="21"/>
        </w:rPr>
      </w:pPr>
      <w:r w:rsidRPr="00BB20E8">
        <w:rPr>
          <w:rFonts w:ascii="Book Antiqua" w:eastAsia="Book Antiqua" w:hAnsi="Book Antiqua" w:cs="Book Antiqua"/>
          <w:color w:val="000000" w:themeColor="text1"/>
          <w:sz w:val="21"/>
          <w:szCs w:val="21"/>
          <w:lang w:val="es-MX"/>
        </w:rPr>
        <w:t xml:space="preserve">Email: </w:t>
      </w:r>
      <w:hyperlink r:id="rId9" w:tgtFrame="_blank" w:history="1">
        <w:r w:rsidRPr="00BB20E8">
          <w:rPr>
            <w:rStyle w:val="Hipervnculo"/>
            <w:rFonts w:ascii="Book Antiqua" w:eastAsia="Book Antiqua" w:hAnsi="Book Antiqua" w:cs="Book Antiqua"/>
            <w:sz w:val="21"/>
            <w:szCs w:val="21"/>
            <w:lang w:val="es-MX"/>
          </w:rPr>
          <w:t>mediarelations@staralliance.com</w:t>
        </w:r>
      </w:hyperlink>
      <w:r w:rsidRPr="00BB20E8">
        <w:rPr>
          <w:rFonts w:ascii="Book Antiqua" w:eastAsia="Book Antiqua" w:hAnsi="Book Antiqua" w:cs="Book Antiqua"/>
          <w:color w:val="000000" w:themeColor="text1"/>
          <w:sz w:val="21"/>
          <w:szCs w:val="21"/>
          <w:lang w:val="es-MX"/>
        </w:rPr>
        <w:t xml:space="preserve"> </w:t>
      </w:r>
      <w:r w:rsidRPr="00BB20E8">
        <w:rPr>
          <w:rFonts w:ascii="Book Antiqua" w:eastAsia="Book Antiqua" w:hAnsi="Book Antiqua" w:cs="Book Antiqua"/>
          <w:color w:val="000000" w:themeColor="text1"/>
          <w:sz w:val="21"/>
          <w:szCs w:val="21"/>
        </w:rPr>
        <w:t> </w:t>
      </w:r>
    </w:p>
    <w:p w14:paraId="2E371D1D" w14:textId="3C1076DD" w:rsidR="00BB20E8" w:rsidRPr="00BB20E8" w:rsidRDefault="00BB20E8" w:rsidP="00BB20E8">
      <w:pPr>
        <w:spacing w:after="0" w:line="259" w:lineRule="auto"/>
        <w:jc w:val="both"/>
        <w:rPr>
          <w:rFonts w:ascii="Book Antiqua" w:eastAsia="Book Antiqua" w:hAnsi="Book Antiqua" w:cs="Book Antiqua"/>
          <w:color w:val="000000" w:themeColor="text1"/>
          <w:sz w:val="21"/>
          <w:szCs w:val="21"/>
        </w:rPr>
      </w:pPr>
      <w:r w:rsidRPr="00BB20E8">
        <w:rPr>
          <w:rFonts w:ascii="Book Antiqua" w:eastAsia="Book Antiqua" w:hAnsi="Book Antiqua" w:cs="Book Antiqua"/>
          <w:color w:val="000000" w:themeColor="text1"/>
          <w:sz w:val="21"/>
          <w:szCs w:val="21"/>
          <w:lang w:val="es-MX"/>
        </w:rPr>
        <w:t xml:space="preserve">Visita nuestro </w:t>
      </w:r>
      <w:hyperlink r:id="rId10" w:tgtFrame="_blank" w:history="1">
        <w:r w:rsidRPr="00BB20E8">
          <w:rPr>
            <w:rStyle w:val="Hipervnculo"/>
            <w:rFonts w:ascii="Book Antiqua" w:eastAsia="Book Antiqua" w:hAnsi="Book Antiqua" w:cs="Book Antiqua"/>
            <w:sz w:val="21"/>
            <w:szCs w:val="21"/>
            <w:lang w:val="es-MX"/>
          </w:rPr>
          <w:t>sitio web</w:t>
        </w:r>
      </w:hyperlink>
      <w:r w:rsidRPr="00BB20E8">
        <w:rPr>
          <w:rFonts w:ascii="Book Antiqua" w:eastAsia="Book Antiqua" w:hAnsi="Book Antiqua" w:cs="Book Antiqua"/>
          <w:color w:val="000000" w:themeColor="text1"/>
          <w:sz w:val="21"/>
          <w:szCs w:val="21"/>
          <w:lang w:val="es-MX"/>
        </w:rPr>
        <w:t xml:space="preserve"> o conéctate con nosotros en redes sociales: </w:t>
      </w:r>
      <w:r w:rsidRPr="00BB20E8">
        <w:rPr>
          <w:rFonts w:ascii="Book Antiqua" w:eastAsia="Book Antiqua" w:hAnsi="Book Antiqua" w:cs="Book Antiqua"/>
          <w:color w:val="000000" w:themeColor="text1"/>
          <w:sz w:val="21"/>
          <w:szCs w:val="21"/>
        </w:rPr>
        <w:drawing>
          <wp:inline distT="0" distB="0" distL="0" distR="0" wp14:anchorId="162D8FBB" wp14:editId="72C9A01D">
            <wp:extent cx="241300" cy="241300"/>
            <wp:effectExtent l="0" t="0" r="0" b="0"/>
            <wp:docPr id="1082617891" name="Imagen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BB20E8">
        <w:rPr>
          <w:rFonts w:ascii="Times New Roman" w:eastAsia="Book Antiqua" w:hAnsi="Times New Roman" w:cs="Times New Roman"/>
          <w:color w:val="000000" w:themeColor="text1"/>
          <w:sz w:val="21"/>
          <w:szCs w:val="21"/>
          <w:lang w:val="es-MX"/>
        </w:rPr>
        <w:t>  </w:t>
      </w:r>
      <w:r w:rsidRPr="00BB20E8">
        <w:rPr>
          <w:rFonts w:ascii="Book Antiqua" w:eastAsia="Book Antiqua" w:hAnsi="Book Antiqua" w:cs="Book Antiqua"/>
          <w:color w:val="000000" w:themeColor="text1"/>
          <w:sz w:val="21"/>
          <w:szCs w:val="21"/>
        </w:rPr>
        <w:drawing>
          <wp:inline distT="0" distB="0" distL="0" distR="0" wp14:anchorId="6CEFA9C9" wp14:editId="3F1DC1C5">
            <wp:extent cx="241300" cy="241300"/>
            <wp:effectExtent l="0" t="0" r="0" b="0"/>
            <wp:docPr id="16567572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BB20E8">
        <w:rPr>
          <w:rFonts w:ascii="Times New Roman" w:eastAsia="Book Antiqua" w:hAnsi="Times New Roman" w:cs="Times New Roman"/>
          <w:color w:val="000000" w:themeColor="text1"/>
          <w:sz w:val="21"/>
          <w:szCs w:val="21"/>
          <w:lang w:val="es-MX"/>
        </w:rPr>
        <w:t>  </w:t>
      </w:r>
      <w:r w:rsidRPr="00BB20E8">
        <w:rPr>
          <w:rFonts w:ascii="Book Antiqua" w:eastAsia="Book Antiqua" w:hAnsi="Book Antiqua" w:cs="Book Antiqua"/>
          <w:color w:val="000000" w:themeColor="text1"/>
          <w:sz w:val="21"/>
          <w:szCs w:val="21"/>
        </w:rPr>
        <w:drawing>
          <wp:inline distT="0" distB="0" distL="0" distR="0" wp14:anchorId="41516E58" wp14:editId="3ED649F5">
            <wp:extent cx="279400" cy="241300"/>
            <wp:effectExtent l="0" t="0" r="0" b="0"/>
            <wp:docPr id="32695427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BB20E8">
        <w:rPr>
          <w:rFonts w:ascii="Times New Roman" w:eastAsia="Book Antiqua" w:hAnsi="Times New Roman" w:cs="Times New Roman"/>
          <w:color w:val="000000" w:themeColor="text1"/>
          <w:sz w:val="21"/>
          <w:szCs w:val="21"/>
          <w:lang w:val="es-MX"/>
        </w:rPr>
        <w:t> </w:t>
      </w:r>
      <w:r w:rsidRPr="00BB20E8">
        <w:rPr>
          <w:rFonts w:ascii="Book Antiqua" w:eastAsia="Book Antiqua" w:hAnsi="Book Antiqua" w:cs="Book Antiqua"/>
          <w:color w:val="000000" w:themeColor="text1"/>
          <w:sz w:val="21"/>
          <w:szCs w:val="21"/>
        </w:rPr>
        <w:drawing>
          <wp:inline distT="0" distB="0" distL="0" distR="0" wp14:anchorId="6C02F637" wp14:editId="59469299">
            <wp:extent cx="342900" cy="241300"/>
            <wp:effectExtent l="0" t="0" r="0" b="0"/>
            <wp:docPr id="5554575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sidRPr="00BB20E8">
        <w:rPr>
          <w:rFonts w:ascii="Book Antiqua" w:eastAsia="Book Antiqua" w:hAnsi="Book Antiqua" w:cs="Book Antiqua"/>
          <w:color w:val="000000" w:themeColor="text1"/>
          <w:sz w:val="21"/>
          <w:szCs w:val="21"/>
        </w:rPr>
        <w:t> </w:t>
      </w:r>
    </w:p>
    <w:p w14:paraId="5E145752" w14:textId="77777777" w:rsidR="00BB20E8" w:rsidRDefault="00BB20E8" w:rsidP="5C32A537">
      <w:pPr>
        <w:spacing w:line="259" w:lineRule="auto"/>
        <w:jc w:val="both"/>
        <w:rPr>
          <w:rFonts w:ascii="Book Antiqua" w:eastAsia="Book Antiqua" w:hAnsi="Book Antiqua" w:cs="Book Antiqua"/>
          <w:color w:val="000000" w:themeColor="text1"/>
        </w:rPr>
      </w:pPr>
    </w:p>
    <w:p w14:paraId="1CA2F889" w14:textId="57AF86A7" w:rsidR="5C32A537" w:rsidRDefault="5C32A537" w:rsidP="5C32A537">
      <w:pPr>
        <w:spacing w:line="259" w:lineRule="auto"/>
        <w:jc w:val="both"/>
        <w:rPr>
          <w:rFonts w:ascii="Book Antiqua" w:eastAsia="Book Antiqua" w:hAnsi="Book Antiqua" w:cs="Book Antiqua"/>
          <w:color w:val="000000" w:themeColor="text1"/>
        </w:rPr>
      </w:pPr>
    </w:p>
    <w:p w14:paraId="46961F60" w14:textId="0EF67FC3" w:rsidR="003B7C26" w:rsidRDefault="003B7C26" w:rsidP="5C32A537">
      <w:pPr>
        <w:spacing w:after="0" w:line="240" w:lineRule="auto"/>
        <w:jc w:val="both"/>
        <w:rPr>
          <w:rFonts w:ascii="Book Antiqua" w:eastAsia="Book Antiqua" w:hAnsi="Book Antiqua" w:cs="Book Antiqua"/>
          <w:color w:val="000000" w:themeColor="text1"/>
        </w:rPr>
      </w:pPr>
    </w:p>
    <w:p w14:paraId="5C1A07E2" w14:textId="55732C79" w:rsidR="003B7C26" w:rsidRDefault="003B7C26"/>
    <w:sectPr w:rsidR="003B7C26">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C0C81" w14:textId="77777777" w:rsidR="00CE23B2" w:rsidRDefault="00CE23B2">
      <w:pPr>
        <w:spacing w:after="0" w:line="240" w:lineRule="auto"/>
      </w:pPr>
      <w:r>
        <w:separator/>
      </w:r>
    </w:p>
  </w:endnote>
  <w:endnote w:type="continuationSeparator" w:id="0">
    <w:p w14:paraId="6FC9FFA0" w14:textId="77777777" w:rsidR="00CE23B2" w:rsidRDefault="00CE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32A537" w14:paraId="414E43EA" w14:textId="77777777" w:rsidTr="5C32A537">
      <w:trPr>
        <w:trHeight w:val="300"/>
      </w:trPr>
      <w:tc>
        <w:tcPr>
          <w:tcW w:w="3005" w:type="dxa"/>
        </w:tcPr>
        <w:p w14:paraId="601A2CF5" w14:textId="25EF280A" w:rsidR="5C32A537" w:rsidRDefault="5C32A537" w:rsidP="5C32A537">
          <w:pPr>
            <w:pStyle w:val="Encabezado"/>
            <w:ind w:left="-115"/>
          </w:pPr>
        </w:p>
      </w:tc>
      <w:tc>
        <w:tcPr>
          <w:tcW w:w="3005" w:type="dxa"/>
        </w:tcPr>
        <w:p w14:paraId="219A1D08" w14:textId="5E1244F0" w:rsidR="5C32A537" w:rsidRDefault="5C32A537" w:rsidP="5C32A537">
          <w:pPr>
            <w:pStyle w:val="Encabezado"/>
            <w:jc w:val="center"/>
          </w:pPr>
        </w:p>
      </w:tc>
      <w:tc>
        <w:tcPr>
          <w:tcW w:w="3005" w:type="dxa"/>
        </w:tcPr>
        <w:p w14:paraId="4B4CE6B7" w14:textId="6792A0C6" w:rsidR="5C32A537" w:rsidRDefault="5C32A537" w:rsidP="5C32A537">
          <w:pPr>
            <w:pStyle w:val="Encabezado"/>
            <w:ind w:right="-115"/>
            <w:jc w:val="right"/>
          </w:pPr>
        </w:p>
      </w:tc>
    </w:tr>
  </w:tbl>
  <w:p w14:paraId="56D3C7CF" w14:textId="45222E8C" w:rsidR="5C32A537" w:rsidRDefault="5C32A537" w:rsidP="5C32A5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2CC4" w14:textId="77777777" w:rsidR="00CE23B2" w:rsidRDefault="00CE23B2">
      <w:pPr>
        <w:spacing w:after="0" w:line="240" w:lineRule="auto"/>
      </w:pPr>
      <w:r>
        <w:separator/>
      </w:r>
    </w:p>
  </w:footnote>
  <w:footnote w:type="continuationSeparator" w:id="0">
    <w:p w14:paraId="3DA75619" w14:textId="77777777" w:rsidR="00CE23B2" w:rsidRDefault="00CE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32A537" w14:paraId="4D61CC01" w14:textId="77777777" w:rsidTr="5C32A537">
      <w:trPr>
        <w:trHeight w:val="300"/>
      </w:trPr>
      <w:tc>
        <w:tcPr>
          <w:tcW w:w="3005" w:type="dxa"/>
        </w:tcPr>
        <w:p w14:paraId="505F8082" w14:textId="37214B2F" w:rsidR="5C32A537" w:rsidRDefault="5C32A537" w:rsidP="5C32A537">
          <w:pPr>
            <w:pStyle w:val="Encabezado"/>
            <w:ind w:left="-115"/>
          </w:pPr>
          <w:r>
            <w:rPr>
              <w:noProof/>
            </w:rPr>
            <w:drawing>
              <wp:inline distT="0" distB="0" distL="0" distR="0" wp14:anchorId="28BB7F26" wp14:editId="56201A2D">
                <wp:extent cx="2509838" cy="328390"/>
                <wp:effectExtent l="0" t="0" r="0" b="0"/>
                <wp:docPr id="81804396" name="Imagen 81804396" descr="Press Releas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39548"/>
                        <a:stretch>
                          <a:fillRect/>
                        </a:stretch>
                      </pic:blipFill>
                      <pic:spPr>
                        <a:xfrm>
                          <a:off x="0" y="0"/>
                          <a:ext cx="2509838" cy="328390"/>
                        </a:xfrm>
                        <a:prstGeom prst="rect">
                          <a:avLst/>
                        </a:prstGeom>
                      </pic:spPr>
                    </pic:pic>
                  </a:graphicData>
                </a:graphic>
              </wp:inline>
            </w:drawing>
          </w:r>
        </w:p>
      </w:tc>
      <w:tc>
        <w:tcPr>
          <w:tcW w:w="3005" w:type="dxa"/>
        </w:tcPr>
        <w:p w14:paraId="27410C83" w14:textId="770B3C2A" w:rsidR="5C32A537" w:rsidRDefault="5C32A537" w:rsidP="5C32A537">
          <w:pPr>
            <w:pStyle w:val="Encabezado"/>
            <w:jc w:val="center"/>
          </w:pPr>
        </w:p>
      </w:tc>
      <w:tc>
        <w:tcPr>
          <w:tcW w:w="3005" w:type="dxa"/>
        </w:tcPr>
        <w:p w14:paraId="6F74D187" w14:textId="25781922" w:rsidR="5C32A537" w:rsidRDefault="5C32A537" w:rsidP="5C32A537">
          <w:pPr>
            <w:pStyle w:val="Encabezado"/>
            <w:ind w:right="-115"/>
            <w:jc w:val="right"/>
          </w:pPr>
        </w:p>
      </w:tc>
    </w:tr>
  </w:tbl>
  <w:p w14:paraId="70248678" w14:textId="6E0702EE" w:rsidR="5C32A537" w:rsidRDefault="5C32A537" w:rsidP="5C32A5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3AD58"/>
    <w:rsid w:val="003B7C26"/>
    <w:rsid w:val="00AC1A7A"/>
    <w:rsid w:val="00BB20E8"/>
    <w:rsid w:val="00CE23B2"/>
    <w:rsid w:val="05E5BB3E"/>
    <w:rsid w:val="07A21377"/>
    <w:rsid w:val="07F046D6"/>
    <w:rsid w:val="0F63AD58"/>
    <w:rsid w:val="1D8C55AE"/>
    <w:rsid w:val="308B21D1"/>
    <w:rsid w:val="329E7ABA"/>
    <w:rsid w:val="34ADD71C"/>
    <w:rsid w:val="3B329CAD"/>
    <w:rsid w:val="3D0589AE"/>
    <w:rsid w:val="3DC0F35D"/>
    <w:rsid w:val="402F36E0"/>
    <w:rsid w:val="43254015"/>
    <w:rsid w:val="4E67B885"/>
    <w:rsid w:val="4ECDC62C"/>
    <w:rsid w:val="505DE534"/>
    <w:rsid w:val="5ABB13D3"/>
    <w:rsid w:val="5C32A537"/>
    <w:rsid w:val="5E88A628"/>
    <w:rsid w:val="5EBBC126"/>
    <w:rsid w:val="60B7BCD8"/>
    <w:rsid w:val="61B66626"/>
    <w:rsid w:val="6E5631A2"/>
    <w:rsid w:val="709D192B"/>
    <w:rsid w:val="7445F413"/>
    <w:rsid w:val="7D2B5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0010"/>
  <w15:chartTrackingRefBased/>
  <w15:docId w15:val="{E2199289-5F36-4536-B0E2-E32768B2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BB2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913244">
      <w:bodyDiv w:val="1"/>
      <w:marLeft w:val="0"/>
      <w:marRight w:val="0"/>
      <w:marTop w:val="0"/>
      <w:marBottom w:val="0"/>
      <w:divBdr>
        <w:top w:val="none" w:sz="0" w:space="0" w:color="auto"/>
        <w:left w:val="none" w:sz="0" w:space="0" w:color="auto"/>
        <w:bottom w:val="none" w:sz="0" w:space="0" w:color="auto"/>
        <w:right w:val="none" w:sz="0" w:space="0" w:color="auto"/>
      </w:divBdr>
      <w:divsChild>
        <w:div w:id="122191197">
          <w:marLeft w:val="0"/>
          <w:marRight w:val="0"/>
          <w:marTop w:val="0"/>
          <w:marBottom w:val="0"/>
          <w:divBdr>
            <w:top w:val="none" w:sz="0" w:space="0" w:color="auto"/>
            <w:left w:val="none" w:sz="0" w:space="0" w:color="auto"/>
            <w:bottom w:val="none" w:sz="0" w:space="0" w:color="auto"/>
            <w:right w:val="none" w:sz="0" w:space="0" w:color="auto"/>
          </w:divBdr>
        </w:div>
        <w:div w:id="281498063">
          <w:marLeft w:val="0"/>
          <w:marRight w:val="0"/>
          <w:marTop w:val="0"/>
          <w:marBottom w:val="0"/>
          <w:divBdr>
            <w:top w:val="none" w:sz="0" w:space="0" w:color="auto"/>
            <w:left w:val="none" w:sz="0" w:space="0" w:color="auto"/>
            <w:bottom w:val="none" w:sz="0" w:space="0" w:color="auto"/>
            <w:right w:val="none" w:sz="0" w:space="0" w:color="auto"/>
          </w:divBdr>
        </w:div>
        <w:div w:id="410930308">
          <w:marLeft w:val="0"/>
          <w:marRight w:val="0"/>
          <w:marTop w:val="0"/>
          <w:marBottom w:val="0"/>
          <w:divBdr>
            <w:top w:val="none" w:sz="0" w:space="0" w:color="auto"/>
            <w:left w:val="none" w:sz="0" w:space="0" w:color="auto"/>
            <w:bottom w:val="none" w:sz="0" w:space="0" w:color="auto"/>
            <w:right w:val="none" w:sz="0" w:space="0" w:color="auto"/>
          </w:divBdr>
        </w:div>
        <w:div w:id="1974601436">
          <w:marLeft w:val="0"/>
          <w:marRight w:val="0"/>
          <w:marTop w:val="0"/>
          <w:marBottom w:val="0"/>
          <w:divBdr>
            <w:top w:val="none" w:sz="0" w:space="0" w:color="auto"/>
            <w:left w:val="none" w:sz="0" w:space="0" w:color="auto"/>
            <w:bottom w:val="none" w:sz="0" w:space="0" w:color="auto"/>
            <w:right w:val="none" w:sz="0" w:space="0" w:color="auto"/>
          </w:divBdr>
        </w:div>
        <w:div w:id="600183743">
          <w:marLeft w:val="0"/>
          <w:marRight w:val="0"/>
          <w:marTop w:val="0"/>
          <w:marBottom w:val="0"/>
          <w:divBdr>
            <w:top w:val="none" w:sz="0" w:space="0" w:color="auto"/>
            <w:left w:val="none" w:sz="0" w:space="0" w:color="auto"/>
            <w:bottom w:val="none" w:sz="0" w:space="0" w:color="auto"/>
            <w:right w:val="none" w:sz="0" w:space="0" w:color="auto"/>
          </w:divBdr>
        </w:div>
        <w:div w:id="206113732">
          <w:marLeft w:val="0"/>
          <w:marRight w:val="0"/>
          <w:marTop w:val="0"/>
          <w:marBottom w:val="0"/>
          <w:divBdr>
            <w:top w:val="none" w:sz="0" w:space="0" w:color="auto"/>
            <w:left w:val="none" w:sz="0" w:space="0" w:color="auto"/>
            <w:bottom w:val="none" w:sz="0" w:space="0" w:color="auto"/>
            <w:right w:val="none" w:sz="0" w:space="0" w:color="auto"/>
          </w:divBdr>
        </w:div>
        <w:div w:id="2033611060">
          <w:marLeft w:val="0"/>
          <w:marRight w:val="0"/>
          <w:marTop w:val="0"/>
          <w:marBottom w:val="0"/>
          <w:divBdr>
            <w:top w:val="none" w:sz="0" w:space="0" w:color="auto"/>
            <w:left w:val="none" w:sz="0" w:space="0" w:color="auto"/>
            <w:bottom w:val="none" w:sz="0" w:space="0" w:color="auto"/>
            <w:right w:val="none" w:sz="0" w:space="0" w:color="auto"/>
          </w:divBdr>
        </w:div>
        <w:div w:id="289554353">
          <w:marLeft w:val="0"/>
          <w:marRight w:val="0"/>
          <w:marTop w:val="0"/>
          <w:marBottom w:val="0"/>
          <w:divBdr>
            <w:top w:val="none" w:sz="0" w:space="0" w:color="auto"/>
            <w:left w:val="none" w:sz="0" w:space="0" w:color="auto"/>
            <w:bottom w:val="none" w:sz="0" w:space="0" w:color="auto"/>
            <w:right w:val="none" w:sz="0" w:space="0" w:color="auto"/>
          </w:divBdr>
        </w:div>
        <w:div w:id="252401999">
          <w:marLeft w:val="0"/>
          <w:marRight w:val="0"/>
          <w:marTop w:val="0"/>
          <w:marBottom w:val="0"/>
          <w:divBdr>
            <w:top w:val="none" w:sz="0" w:space="0" w:color="auto"/>
            <w:left w:val="none" w:sz="0" w:space="0" w:color="auto"/>
            <w:bottom w:val="none" w:sz="0" w:space="0" w:color="auto"/>
            <w:right w:val="none" w:sz="0" w:space="0" w:color="auto"/>
          </w:divBdr>
        </w:div>
        <w:div w:id="1194877018">
          <w:marLeft w:val="0"/>
          <w:marRight w:val="0"/>
          <w:marTop w:val="0"/>
          <w:marBottom w:val="0"/>
          <w:divBdr>
            <w:top w:val="none" w:sz="0" w:space="0" w:color="auto"/>
            <w:left w:val="none" w:sz="0" w:space="0" w:color="auto"/>
            <w:bottom w:val="none" w:sz="0" w:space="0" w:color="auto"/>
            <w:right w:val="none" w:sz="0" w:space="0" w:color="auto"/>
          </w:divBdr>
        </w:div>
        <w:div w:id="106462784">
          <w:marLeft w:val="0"/>
          <w:marRight w:val="0"/>
          <w:marTop w:val="0"/>
          <w:marBottom w:val="0"/>
          <w:divBdr>
            <w:top w:val="none" w:sz="0" w:space="0" w:color="auto"/>
            <w:left w:val="none" w:sz="0" w:space="0" w:color="auto"/>
            <w:bottom w:val="none" w:sz="0" w:space="0" w:color="auto"/>
            <w:right w:val="none" w:sz="0" w:space="0" w:color="auto"/>
          </w:divBdr>
        </w:div>
        <w:div w:id="487327616">
          <w:marLeft w:val="0"/>
          <w:marRight w:val="0"/>
          <w:marTop w:val="0"/>
          <w:marBottom w:val="0"/>
          <w:divBdr>
            <w:top w:val="none" w:sz="0" w:space="0" w:color="auto"/>
            <w:left w:val="none" w:sz="0" w:space="0" w:color="auto"/>
            <w:bottom w:val="none" w:sz="0" w:space="0" w:color="auto"/>
            <w:right w:val="none" w:sz="0" w:space="0" w:color="auto"/>
          </w:divBdr>
        </w:div>
      </w:divsChild>
    </w:div>
    <w:div w:id="1540237114">
      <w:bodyDiv w:val="1"/>
      <w:marLeft w:val="0"/>
      <w:marRight w:val="0"/>
      <w:marTop w:val="0"/>
      <w:marBottom w:val="0"/>
      <w:divBdr>
        <w:top w:val="none" w:sz="0" w:space="0" w:color="auto"/>
        <w:left w:val="none" w:sz="0" w:space="0" w:color="auto"/>
        <w:bottom w:val="none" w:sz="0" w:space="0" w:color="auto"/>
        <w:right w:val="none" w:sz="0" w:space="0" w:color="auto"/>
      </w:divBdr>
      <w:divsChild>
        <w:div w:id="2056654675">
          <w:marLeft w:val="0"/>
          <w:marRight w:val="0"/>
          <w:marTop w:val="0"/>
          <w:marBottom w:val="0"/>
          <w:divBdr>
            <w:top w:val="none" w:sz="0" w:space="0" w:color="auto"/>
            <w:left w:val="none" w:sz="0" w:space="0" w:color="auto"/>
            <w:bottom w:val="none" w:sz="0" w:space="0" w:color="auto"/>
            <w:right w:val="none" w:sz="0" w:space="0" w:color="auto"/>
          </w:divBdr>
        </w:div>
        <w:div w:id="1958439797">
          <w:marLeft w:val="0"/>
          <w:marRight w:val="0"/>
          <w:marTop w:val="0"/>
          <w:marBottom w:val="0"/>
          <w:divBdr>
            <w:top w:val="none" w:sz="0" w:space="0" w:color="auto"/>
            <w:left w:val="none" w:sz="0" w:space="0" w:color="auto"/>
            <w:bottom w:val="none" w:sz="0" w:space="0" w:color="auto"/>
            <w:right w:val="none" w:sz="0" w:space="0" w:color="auto"/>
          </w:divBdr>
        </w:div>
        <w:div w:id="313527316">
          <w:marLeft w:val="0"/>
          <w:marRight w:val="0"/>
          <w:marTop w:val="0"/>
          <w:marBottom w:val="0"/>
          <w:divBdr>
            <w:top w:val="none" w:sz="0" w:space="0" w:color="auto"/>
            <w:left w:val="none" w:sz="0" w:space="0" w:color="auto"/>
            <w:bottom w:val="none" w:sz="0" w:space="0" w:color="auto"/>
            <w:right w:val="none" w:sz="0" w:space="0" w:color="auto"/>
          </w:divBdr>
        </w:div>
        <w:div w:id="1620449386">
          <w:marLeft w:val="0"/>
          <w:marRight w:val="0"/>
          <w:marTop w:val="0"/>
          <w:marBottom w:val="0"/>
          <w:divBdr>
            <w:top w:val="none" w:sz="0" w:space="0" w:color="auto"/>
            <w:left w:val="none" w:sz="0" w:space="0" w:color="auto"/>
            <w:bottom w:val="none" w:sz="0" w:space="0" w:color="auto"/>
            <w:right w:val="none" w:sz="0" w:space="0" w:color="auto"/>
          </w:divBdr>
        </w:div>
        <w:div w:id="500195758">
          <w:marLeft w:val="0"/>
          <w:marRight w:val="0"/>
          <w:marTop w:val="0"/>
          <w:marBottom w:val="0"/>
          <w:divBdr>
            <w:top w:val="none" w:sz="0" w:space="0" w:color="auto"/>
            <w:left w:val="none" w:sz="0" w:space="0" w:color="auto"/>
            <w:bottom w:val="none" w:sz="0" w:space="0" w:color="auto"/>
            <w:right w:val="none" w:sz="0" w:space="0" w:color="auto"/>
          </w:divBdr>
        </w:div>
        <w:div w:id="2121606117">
          <w:marLeft w:val="0"/>
          <w:marRight w:val="0"/>
          <w:marTop w:val="0"/>
          <w:marBottom w:val="0"/>
          <w:divBdr>
            <w:top w:val="none" w:sz="0" w:space="0" w:color="auto"/>
            <w:left w:val="none" w:sz="0" w:space="0" w:color="auto"/>
            <w:bottom w:val="none" w:sz="0" w:space="0" w:color="auto"/>
            <w:right w:val="none" w:sz="0" w:space="0" w:color="auto"/>
          </w:divBdr>
        </w:div>
        <w:div w:id="315886366">
          <w:marLeft w:val="0"/>
          <w:marRight w:val="0"/>
          <w:marTop w:val="0"/>
          <w:marBottom w:val="0"/>
          <w:divBdr>
            <w:top w:val="none" w:sz="0" w:space="0" w:color="auto"/>
            <w:left w:val="none" w:sz="0" w:space="0" w:color="auto"/>
            <w:bottom w:val="none" w:sz="0" w:space="0" w:color="auto"/>
            <w:right w:val="none" w:sz="0" w:space="0" w:color="auto"/>
          </w:divBdr>
        </w:div>
        <w:div w:id="102112343">
          <w:marLeft w:val="0"/>
          <w:marRight w:val="0"/>
          <w:marTop w:val="0"/>
          <w:marBottom w:val="0"/>
          <w:divBdr>
            <w:top w:val="none" w:sz="0" w:space="0" w:color="auto"/>
            <w:left w:val="none" w:sz="0" w:space="0" w:color="auto"/>
            <w:bottom w:val="none" w:sz="0" w:space="0" w:color="auto"/>
            <w:right w:val="none" w:sz="0" w:space="0" w:color="auto"/>
          </w:divBdr>
        </w:div>
        <w:div w:id="1106003304">
          <w:marLeft w:val="0"/>
          <w:marRight w:val="0"/>
          <w:marTop w:val="0"/>
          <w:marBottom w:val="0"/>
          <w:divBdr>
            <w:top w:val="none" w:sz="0" w:space="0" w:color="auto"/>
            <w:left w:val="none" w:sz="0" w:space="0" w:color="auto"/>
            <w:bottom w:val="none" w:sz="0" w:space="0" w:color="auto"/>
            <w:right w:val="none" w:sz="0" w:space="0" w:color="auto"/>
          </w:divBdr>
        </w:div>
        <w:div w:id="1216887453">
          <w:marLeft w:val="0"/>
          <w:marRight w:val="0"/>
          <w:marTop w:val="0"/>
          <w:marBottom w:val="0"/>
          <w:divBdr>
            <w:top w:val="none" w:sz="0" w:space="0" w:color="auto"/>
            <w:left w:val="none" w:sz="0" w:space="0" w:color="auto"/>
            <w:bottom w:val="none" w:sz="0" w:space="0" w:color="auto"/>
            <w:right w:val="none" w:sz="0" w:space="0" w:color="auto"/>
          </w:divBdr>
        </w:div>
        <w:div w:id="573979281">
          <w:marLeft w:val="0"/>
          <w:marRight w:val="0"/>
          <w:marTop w:val="0"/>
          <w:marBottom w:val="0"/>
          <w:divBdr>
            <w:top w:val="none" w:sz="0" w:space="0" w:color="auto"/>
            <w:left w:val="none" w:sz="0" w:space="0" w:color="auto"/>
            <w:bottom w:val="none" w:sz="0" w:space="0" w:color="auto"/>
            <w:right w:val="none" w:sz="0" w:space="0" w:color="auto"/>
          </w:divBdr>
        </w:div>
        <w:div w:id="203129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NULL" TargetMode="External"/><Relationship Id="rId4" Type="http://schemas.openxmlformats.org/officeDocument/2006/relationships/styles" Target="styles.xml"/><Relationship Id="rId9" Type="http://schemas.openxmlformats.org/officeDocument/2006/relationships/hyperlink" Target="mailto:mediarelations@staralliance.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9D1E78-832C-43F4-A308-C109CD75FB71}">
  <ds:schemaRefs>
    <ds:schemaRef ds:uri="http://schemas.microsoft.com/sharepoint/v3/contenttype/forms"/>
  </ds:schemaRefs>
</ds:datastoreItem>
</file>

<file path=customXml/itemProps2.xml><?xml version="1.0" encoding="utf-8"?>
<ds:datastoreItem xmlns:ds="http://schemas.openxmlformats.org/officeDocument/2006/customXml" ds:itemID="{A792CEF1-3F33-4F45-BD06-80D6D588F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16B0A-0076-4AAF-A11A-992E32363C7D}">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3946</Characters>
  <Application>Microsoft Office Word</Application>
  <DocSecurity>0</DocSecurity>
  <Lines>32</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2</cp:revision>
  <dcterms:created xsi:type="dcterms:W3CDTF">2024-08-29T23:25:00Z</dcterms:created>
  <dcterms:modified xsi:type="dcterms:W3CDTF">2024-09-03T16:25:00Z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